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E20" w:rsidRPr="00D0228D" w:rsidRDefault="00450F3E" w:rsidP="003C7E20">
      <w:pPr>
        <w:rPr>
          <w:rFonts w:ascii="ＭＳ ゴシック" w:eastAsia="ＭＳ ゴシック" w:hAnsi="ＭＳ ゴシック"/>
          <w:sz w:val="28"/>
          <w:szCs w:val="28"/>
        </w:rPr>
      </w:pPr>
      <w:r w:rsidRPr="00D0228D">
        <w:rPr>
          <w:rFonts w:ascii="ＭＳ ゴシック" w:eastAsia="ＭＳ ゴシック" w:hAnsi="ＭＳ ゴシック" w:hint="eastAsia"/>
          <w:sz w:val="28"/>
          <w:szCs w:val="28"/>
        </w:rPr>
        <w:t>8</w:t>
      </w:r>
      <w:r w:rsidR="003C7E20" w:rsidRPr="00D0228D">
        <w:rPr>
          <w:rFonts w:ascii="ＭＳ ゴシック" w:eastAsia="ＭＳ ゴシック" w:hAnsi="ＭＳ ゴシック" w:hint="eastAsia"/>
          <w:sz w:val="28"/>
          <w:szCs w:val="28"/>
        </w:rPr>
        <w:t>.消費者契約</w:t>
      </w:r>
      <w:r w:rsidR="009C0251" w:rsidRPr="00D0228D">
        <w:rPr>
          <w:rFonts w:ascii="ＭＳ ゴシック" w:eastAsia="ＭＳ ゴシック" w:hAnsi="ＭＳ ゴシック" w:hint="eastAsia"/>
          <w:sz w:val="28"/>
          <w:szCs w:val="28"/>
        </w:rPr>
        <w:t>法</w:t>
      </w:r>
    </w:p>
    <w:p w:rsidR="003C7E20" w:rsidRPr="00D0228D" w:rsidRDefault="00AF53EF" w:rsidP="003C7E20">
      <w:pPr>
        <w:rPr>
          <w:rFonts w:ascii="ＭＳ ゴシック" w:eastAsia="ＭＳ ゴシック" w:hAnsi="ＭＳ ゴシック"/>
        </w:rPr>
      </w:pPr>
      <w:r w:rsidRPr="00D0228D">
        <w:rPr>
          <w:rFonts w:ascii="ＭＳ ゴシック" w:eastAsia="ＭＳ ゴシック" w:hAnsi="ＭＳ ゴシック" w:hint="eastAsia"/>
        </w:rPr>
        <w:t>8</w:t>
      </w:r>
      <w:r w:rsidR="003C7E20" w:rsidRPr="00D0228D">
        <w:rPr>
          <w:rFonts w:ascii="ＭＳ ゴシック" w:eastAsia="ＭＳ ゴシック" w:hAnsi="ＭＳ ゴシック" w:hint="eastAsia"/>
        </w:rPr>
        <w:t>-</w:t>
      </w:r>
      <w:r w:rsidR="003D223D" w:rsidRPr="00D0228D">
        <w:rPr>
          <w:rFonts w:ascii="ＭＳ ゴシック" w:eastAsia="ＭＳ ゴシック" w:hAnsi="ＭＳ ゴシック" w:hint="eastAsia"/>
        </w:rPr>
        <w:t>1</w:t>
      </w:r>
      <w:r w:rsidR="003C7E20" w:rsidRPr="00D0228D">
        <w:rPr>
          <w:rFonts w:ascii="ＭＳ ゴシック" w:eastAsia="ＭＳ ゴシック" w:hAnsi="ＭＳ ゴシック" w:hint="eastAsia"/>
        </w:rPr>
        <w:t>.</w:t>
      </w:r>
      <w:r w:rsidRPr="00D0228D">
        <w:rPr>
          <w:rFonts w:ascii="ＭＳ ゴシック" w:eastAsia="ＭＳ ゴシック" w:hAnsi="ＭＳ ゴシック" w:hint="eastAsia"/>
        </w:rPr>
        <w:t>概要</w:t>
      </w:r>
    </w:p>
    <w:p w:rsidR="003C7E20" w:rsidRPr="00D0228D" w:rsidRDefault="003C7E20" w:rsidP="003C7E20"/>
    <w:p w:rsidR="00F032AC" w:rsidRPr="00D0228D" w:rsidRDefault="00F032AC" w:rsidP="00F11B8E">
      <w:r w:rsidRPr="00D0228D">
        <w:rPr>
          <w:rFonts w:hint="eastAsia"/>
        </w:rPr>
        <w:t>(1)</w:t>
      </w:r>
      <w:r w:rsidR="00944EF4" w:rsidRPr="00D0228D">
        <w:rPr>
          <w:rFonts w:hint="eastAsia"/>
        </w:rPr>
        <w:t>契約の効力</w:t>
      </w:r>
      <w:r w:rsidRPr="00D0228D">
        <w:rPr>
          <w:rFonts w:hint="eastAsia"/>
        </w:rPr>
        <w:t>と民法のルール</w:t>
      </w:r>
    </w:p>
    <w:p w:rsidR="00F032AC" w:rsidRPr="00D0228D" w:rsidRDefault="00F032AC" w:rsidP="00F11B8E"/>
    <w:p w:rsidR="009A1C1E" w:rsidRPr="00D0228D" w:rsidRDefault="009A1C1E" w:rsidP="00F11B8E">
      <w:r w:rsidRPr="00D0228D">
        <w:rPr>
          <w:rFonts w:hint="eastAsia"/>
        </w:rPr>
        <w:t>契約自由の原則</w:t>
      </w:r>
      <w:r w:rsidR="00451E2B">
        <w:rPr>
          <w:rFonts w:hint="eastAsia"/>
        </w:rPr>
        <w:t>――</w:t>
      </w:r>
      <w:r w:rsidRPr="00D0228D">
        <w:rPr>
          <w:rFonts w:hint="eastAsia"/>
        </w:rPr>
        <w:t>契約の拘束力</w:t>
      </w:r>
    </w:p>
    <w:p w:rsidR="0052040C" w:rsidRDefault="0052040C" w:rsidP="00F11B8E"/>
    <w:p w:rsidR="00451E2B" w:rsidRDefault="00451E2B" w:rsidP="00F11B8E"/>
    <w:p w:rsidR="00451E2B" w:rsidRPr="00D0228D" w:rsidRDefault="00845EBF" w:rsidP="00F11B8E">
      <w:r>
        <w:rPr>
          <w:rFonts w:ascii="ＭＳ ゴシック" w:eastAsia="ＭＳ ゴシック" w:hAnsi="ＭＳ ゴシック" w:hint="eastAsia"/>
          <w:noProof/>
        </w:rPr>
        <mc:AlternateContent>
          <mc:Choice Requires="wpc">
            <w:drawing>
              <wp:inline distT="0" distB="0" distL="0" distR="0" wp14:anchorId="1FD0E2DB" wp14:editId="2B9BA747">
                <wp:extent cx="5210175" cy="2560831"/>
                <wp:effectExtent l="0" t="0" r="0" b="0"/>
                <wp:docPr id="49" name="キャンバス 4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9050"/>
                      </wpc:whole>
                      <wps:wsp>
                        <wps:cNvPr id="50" name="テキスト ボックス 50"/>
                        <wps:cNvSpPr txBox="1"/>
                        <wps:spPr>
                          <a:xfrm>
                            <a:off x="771526" y="1052138"/>
                            <a:ext cx="683576"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5EBF" w:rsidRPr="00981F39" w:rsidRDefault="00845EBF" w:rsidP="00845EBF">
                              <w:pPr>
                                <w:rPr>
                                  <w:sz w:val="20"/>
                                  <w:szCs w:val="20"/>
                                </w:rPr>
                              </w:pPr>
                              <w:r>
                                <w:rPr>
                                  <w:rFonts w:hint="eastAsia"/>
                                  <w:sz w:val="20"/>
                                  <w:szCs w:val="20"/>
                                </w:rPr>
                                <w:t>当事者</w:t>
                              </w:r>
                              <w:r>
                                <w:rPr>
                                  <w:rFonts w:hint="eastAsia"/>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テキスト ボックス 84"/>
                        <wps:cNvSpPr txBox="1"/>
                        <wps:spPr>
                          <a:xfrm>
                            <a:off x="3198013" y="1061663"/>
                            <a:ext cx="735812"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5EBF" w:rsidRPr="00981F39" w:rsidRDefault="00845EBF" w:rsidP="00845EBF">
                              <w:pPr>
                                <w:rPr>
                                  <w:sz w:val="20"/>
                                  <w:szCs w:val="20"/>
                                </w:rPr>
                              </w:pPr>
                              <w:r>
                                <w:rPr>
                                  <w:rFonts w:hint="eastAsia"/>
                                  <w:sz w:val="20"/>
                                  <w:szCs w:val="20"/>
                                </w:rPr>
                                <w:t>当事者</w:t>
                              </w:r>
                              <w:r>
                                <w:rPr>
                                  <w:rFonts w:hint="eastAsia"/>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曲線コネクタ 51"/>
                        <wps:cNvCnPr>
                          <a:stCxn id="50" idx="0"/>
                          <a:endCxn id="84" idx="0"/>
                        </wps:cNvCnPr>
                        <wps:spPr>
                          <a:xfrm rot="16200000" flipH="1">
                            <a:off x="2334853" y="-169402"/>
                            <a:ext cx="9525" cy="2452605"/>
                          </a:xfrm>
                          <a:prstGeom prst="curvedConnector3">
                            <a:avLst>
                              <a:gd name="adj1" fmla="val -2400000"/>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52" name="曲線コネクタ 52"/>
                        <wps:cNvCnPr>
                          <a:stCxn id="84" idx="2"/>
                          <a:endCxn id="50" idx="2"/>
                        </wps:cNvCnPr>
                        <wps:spPr>
                          <a:xfrm rot="5400000" flipH="1">
                            <a:off x="2334854" y="125874"/>
                            <a:ext cx="9525" cy="2452605"/>
                          </a:xfrm>
                          <a:prstGeom prst="curvedConnector3">
                            <a:avLst>
                              <a:gd name="adj1" fmla="val -2400000"/>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87" name="テキスト ボックス 87"/>
                        <wps:cNvSpPr txBox="1"/>
                        <wps:spPr>
                          <a:xfrm>
                            <a:off x="1769548" y="566197"/>
                            <a:ext cx="1219200" cy="29527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5EBF" w:rsidRPr="00981F39" w:rsidRDefault="00845EBF" w:rsidP="00845EBF">
                              <w:pPr>
                                <w:rPr>
                                  <w:sz w:val="20"/>
                                  <w:szCs w:val="20"/>
                                </w:rPr>
                              </w:pPr>
                              <w:r>
                                <w:rPr>
                                  <w:rFonts w:hint="eastAsia"/>
                                  <w:sz w:val="20"/>
                                  <w:szCs w:val="20"/>
                                </w:rPr>
                                <w:t>申込みの意思表示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テキスト ボックス 88"/>
                        <wps:cNvSpPr txBox="1"/>
                        <wps:spPr>
                          <a:xfrm>
                            <a:off x="1826698" y="1280738"/>
                            <a:ext cx="1162050" cy="29527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5EBF" w:rsidRPr="00981F39" w:rsidRDefault="00845EBF" w:rsidP="00845EBF">
                              <w:pPr>
                                <w:rPr>
                                  <w:sz w:val="20"/>
                                  <w:szCs w:val="20"/>
                                </w:rPr>
                              </w:pPr>
                              <w:r>
                                <w:rPr>
                                  <w:rFonts w:hint="eastAsia"/>
                                  <w:sz w:val="20"/>
                                  <w:szCs w:val="20"/>
                                </w:rPr>
                                <w:t>承諾の意思表示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円/楕円 53"/>
                        <wps:cNvSpPr/>
                        <wps:spPr>
                          <a:xfrm>
                            <a:off x="1636060" y="499689"/>
                            <a:ext cx="1504950" cy="1203816"/>
                          </a:xfrm>
                          <a:prstGeom prst="ellipse">
                            <a:avLst/>
                          </a:prstGeom>
                          <a:solidFill>
                            <a:schemeClr val="lt1">
                              <a:alpha val="0"/>
                            </a:schemeClr>
                          </a:solidFill>
                          <a:ln w="9525">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テキスト ボックス 90"/>
                        <wps:cNvSpPr txBox="1"/>
                        <wps:spPr>
                          <a:xfrm>
                            <a:off x="2169415" y="1801916"/>
                            <a:ext cx="1581150" cy="333746"/>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5EBF" w:rsidRPr="00981F39" w:rsidRDefault="00845EBF" w:rsidP="00845EBF">
                              <w:pPr>
                                <w:rPr>
                                  <w:sz w:val="20"/>
                                  <w:szCs w:val="20"/>
                                </w:rPr>
                              </w:pPr>
                              <w:r>
                                <w:rPr>
                                  <w:rFonts w:hint="eastAsia"/>
                                  <w:sz w:val="20"/>
                                  <w:szCs w:val="20"/>
                                </w:rPr>
                                <w:t xml:space="preserve">合致　→　</w:t>
                              </w:r>
                              <w:r w:rsidRPr="00981F39">
                                <w:rPr>
                                  <w:rFonts w:hint="eastAsia"/>
                                  <w:sz w:val="20"/>
                                  <w:szCs w:val="20"/>
                                  <w:bdr w:val="single" w:sz="4" w:space="0" w:color="auto"/>
                                </w:rPr>
                                <w:t>契約</w:t>
                              </w:r>
                              <w:r>
                                <w:rPr>
                                  <w:rFonts w:hint="eastAsia"/>
                                  <w:sz w:val="20"/>
                                  <w:szCs w:val="20"/>
                                </w:rPr>
                                <w:t xml:space="preserve">　成立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テキスト ボックス 91"/>
                        <wps:cNvSpPr txBox="1"/>
                        <wps:spPr>
                          <a:xfrm>
                            <a:off x="35999" y="4389"/>
                            <a:ext cx="5172075" cy="304799"/>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5EBF" w:rsidRPr="00981F39" w:rsidRDefault="00845EBF" w:rsidP="00845EBF">
                              <w:pPr>
                                <w:rPr>
                                  <w:sz w:val="20"/>
                                  <w:szCs w:val="20"/>
                                </w:rPr>
                              </w:pPr>
                              <w:r w:rsidRPr="00656F40">
                                <w:rPr>
                                  <w:rFonts w:hint="eastAsia"/>
                                  <w:sz w:val="20"/>
                                  <w:szCs w:val="20"/>
                                </w:rPr>
                                <w:t>(a)</w:t>
                              </w:r>
                              <w:r w:rsidRPr="00656F40">
                                <w:rPr>
                                  <w:rFonts w:hint="eastAsia"/>
                                  <w:sz w:val="20"/>
                                  <w:szCs w:val="20"/>
                                </w:rPr>
                                <w:t>意思表示に問題あり</w:t>
                              </w:r>
                              <w:r>
                                <w:rPr>
                                  <w:rFonts w:hint="eastAsia"/>
                                  <w:sz w:val="20"/>
                                  <w:szCs w:val="20"/>
                                </w:rPr>
                                <w:t>：意思の欠缺（民</w:t>
                              </w:r>
                              <w:r>
                                <w:rPr>
                                  <w:rFonts w:hint="eastAsia"/>
                                  <w:sz w:val="20"/>
                                  <w:szCs w:val="20"/>
                                </w:rPr>
                                <w:t>93</w:t>
                              </w:r>
                              <w:r>
                                <w:rPr>
                                  <w:rFonts w:hint="eastAsia"/>
                                  <w:sz w:val="20"/>
                                  <w:szCs w:val="20"/>
                                </w:rPr>
                                <w:t>・</w:t>
                              </w:r>
                              <w:r>
                                <w:rPr>
                                  <w:rFonts w:hint="eastAsia"/>
                                  <w:sz w:val="20"/>
                                  <w:szCs w:val="20"/>
                                </w:rPr>
                                <w:t>94</w:t>
                              </w:r>
                              <w:r>
                                <w:rPr>
                                  <w:rFonts w:hint="eastAsia"/>
                                  <w:sz w:val="20"/>
                                  <w:szCs w:val="20"/>
                                </w:rPr>
                                <w:t>・</w:t>
                              </w:r>
                              <w:r>
                                <w:rPr>
                                  <w:rFonts w:hint="eastAsia"/>
                                  <w:sz w:val="20"/>
                                  <w:szCs w:val="20"/>
                                </w:rPr>
                                <w:t>95</w:t>
                              </w:r>
                              <w:r>
                                <w:rPr>
                                  <w:rFonts w:hint="eastAsia"/>
                                  <w:sz w:val="20"/>
                                  <w:szCs w:val="20"/>
                                </w:rPr>
                                <w:t>）＋　瑕疵ある意思表示（民</w:t>
                              </w:r>
                              <w:r>
                                <w:rPr>
                                  <w:rFonts w:hint="eastAsia"/>
                                  <w:sz w:val="20"/>
                                  <w:szCs w:val="20"/>
                                </w:rPr>
                                <w:t>96</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テキスト ボックス 92"/>
                        <wps:cNvSpPr txBox="1"/>
                        <wps:spPr>
                          <a:xfrm>
                            <a:off x="1769548" y="2224962"/>
                            <a:ext cx="2714624" cy="304799"/>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5EBF" w:rsidRPr="00981F39" w:rsidRDefault="00845EBF" w:rsidP="00845EBF">
                              <w:pPr>
                                <w:rPr>
                                  <w:sz w:val="20"/>
                                  <w:szCs w:val="20"/>
                                </w:rPr>
                              </w:pPr>
                              <w:r>
                                <w:rPr>
                                  <w:rFonts w:hint="eastAsia"/>
                                  <w:sz w:val="20"/>
                                  <w:szCs w:val="20"/>
                                </w:rPr>
                                <w:t>(b)</w:t>
                              </w:r>
                              <w:r>
                                <w:rPr>
                                  <w:rFonts w:hint="eastAsia"/>
                                  <w:sz w:val="20"/>
                                  <w:szCs w:val="20"/>
                                </w:rPr>
                                <w:t>契約内容が法的に許容できず（民</w:t>
                              </w:r>
                              <w:r>
                                <w:rPr>
                                  <w:rFonts w:hint="eastAsia"/>
                                  <w:sz w:val="20"/>
                                  <w:szCs w:val="20"/>
                                </w:rPr>
                                <w:t>90</w:t>
                              </w:r>
                              <w:r>
                                <w:rPr>
                                  <w:rFonts w:hint="eastAsia"/>
                                  <w:sz w:val="20"/>
                                  <w:szCs w:val="20"/>
                                </w:rPr>
                                <w:t>・</w:t>
                              </w:r>
                              <w:r>
                                <w:rPr>
                                  <w:rFonts w:hint="eastAsia"/>
                                  <w:sz w:val="20"/>
                                  <w:szCs w:val="20"/>
                                </w:rPr>
                                <w:t>91</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直線コネクタ 54"/>
                        <wps:cNvCnPr/>
                        <wps:spPr>
                          <a:xfrm>
                            <a:off x="771526" y="252039"/>
                            <a:ext cx="1321874" cy="371347"/>
                          </a:xfrm>
                          <a:prstGeom prst="line">
                            <a:avLst/>
                          </a:prstGeom>
                        </wps:spPr>
                        <wps:style>
                          <a:lnRef idx="1">
                            <a:schemeClr val="dk1"/>
                          </a:lnRef>
                          <a:fillRef idx="0">
                            <a:schemeClr val="dk1"/>
                          </a:fillRef>
                          <a:effectRef idx="0">
                            <a:schemeClr val="dk1"/>
                          </a:effectRef>
                          <a:fontRef idx="minor">
                            <a:schemeClr val="tx1"/>
                          </a:fontRef>
                        </wps:style>
                        <wps:bodyPr/>
                      </wps:wsp>
                      <wps:wsp>
                        <wps:cNvPr id="94" name="直線コネクタ 94"/>
                        <wps:cNvCnPr/>
                        <wps:spPr>
                          <a:xfrm>
                            <a:off x="771526" y="251972"/>
                            <a:ext cx="1247774" cy="1094949"/>
                          </a:xfrm>
                          <a:prstGeom prst="line">
                            <a:avLst/>
                          </a:prstGeom>
                        </wps:spPr>
                        <wps:style>
                          <a:lnRef idx="1">
                            <a:schemeClr val="dk1"/>
                          </a:lnRef>
                          <a:fillRef idx="0">
                            <a:schemeClr val="dk1"/>
                          </a:fillRef>
                          <a:effectRef idx="0">
                            <a:schemeClr val="dk1"/>
                          </a:effectRef>
                          <a:fontRef idx="minor">
                            <a:schemeClr val="tx1"/>
                          </a:fontRef>
                        </wps:style>
                        <wps:bodyPr/>
                      </wps:wsp>
                      <wps:wsp>
                        <wps:cNvPr id="95" name="直線コネクタ 95"/>
                        <wps:cNvCnPr/>
                        <wps:spPr>
                          <a:xfrm flipH="1">
                            <a:off x="2628900" y="2060518"/>
                            <a:ext cx="206944" cy="190499"/>
                          </a:xfrm>
                          <a:prstGeom prst="line">
                            <a:avLst/>
                          </a:prstGeom>
                        </wps:spPr>
                        <wps:style>
                          <a:lnRef idx="1">
                            <a:schemeClr val="dk1"/>
                          </a:lnRef>
                          <a:fillRef idx="0">
                            <a:schemeClr val="dk1"/>
                          </a:fillRef>
                          <a:effectRef idx="0">
                            <a:schemeClr val="dk1"/>
                          </a:effectRef>
                          <a:fontRef idx="minor">
                            <a:schemeClr val="tx1"/>
                          </a:fontRef>
                        </wps:style>
                        <wps:bodyPr/>
                      </wps:wsp>
                      <wps:wsp>
                        <wps:cNvPr id="55" name="直線コネクタ 55"/>
                        <wps:cNvCnPr>
                          <a:stCxn id="53" idx="4"/>
                        </wps:cNvCnPr>
                        <wps:spPr>
                          <a:xfrm flipH="1">
                            <a:off x="2388071" y="1703505"/>
                            <a:ext cx="464" cy="16339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キャンバス 49" o:spid="_x0000_s1026" editas="canvas" style="width:410.25pt;height:201.65pt;mso-position-horizontal-relative:char;mso-position-vertical-relative:line" coordsize="52101,25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2jjTQcAAJAzAAAOAAAAZHJzL2Uyb0RvYy54bWzsW8tu20YU3RfoPxDcJ+LwTSFy4DpNW8BI&#10;giZF1mM+LLYUyZJjS+7SBoJuuuym6bbLokBboOiqHyM0+Y2emeFDUvSw5MQNFCaATGqG8+K9Z849&#10;d3Tv/mSUKOdhUcZZOlDJXU1VwtTPgjg9HahfPXt4x1WVktE0oEmWhgP1IizV+wcff3RvnPdDPRtm&#10;SRAWChpJy/44H6hDxvJ+r1f6w3BEy7tZHqYojLJiRBlui9NeUNAxWh8lPV3T7N44K4K8yPywLPHt&#10;A1moHoj2oyj02eMoKkOmJAMVY2PisxCfJ/yzd3CP9k8Lmg9jvxoG3WEUIxqn6LRp6gFlVDkr4jea&#10;GsV+kZVZxO762aiXRVHsh2IOmA3RFmZzRNNzWorJ+FideoC4eovtnpxiDdBkf4yXEfI5JKkyxrv0&#10;NEusT2+mcJzjNZV588LKmw3k6ZDmoZhf2fcfnT8plDgYqOhWSekI1jK9ejG9/HV6+ff06ntlevXz&#10;9Opqevkb7hU5ND4cPPc0x5Ns8kk2wbD5K+Xfl/iSz2YSFSP+F2utoNxxiKXbqnKBqpqlE8OVNhBO&#10;mOKj3HYNy0G5jwq6Z+mOxct7bTt5UbLPwmyk8IuBWsDExJun58clk1XrKrzbMkvi4GGcJOKGm3V4&#10;lBTKOYVBJkyMFo3P1ZLrbxuYI38ozfjjsuUk5d+EwrCr7tq5iit2Ub/EL8MIy4kpyWaES7V9U98P&#10;06b/JEVt3nSErrZ5sKrfjmqbh+U86p6zlDUPj+I0K8TsF4YdfFMvWSTr493MzJtfssnJpLKBkyy4&#10;gGkUmfT7Mvcfxnhrx7RkT2gBR4elAbzYY3xESQarz6orVRlmxXfLvuf1YfUoVZUxgGOglt+e0SJU&#10;leSLFP7gEdPkSCNuTMvRcVPMlpzMlqRno6MMpkAAk7kvLnl9ltSXUZGNngPjDnmvKKKpj74HKqsv&#10;j5iEM2CkHx4eikrAlpyy4/QpRwoi1pHb5LPJc1rkleEyWPyjrPZA2l+wX1lX2t/hGcuiWBg3X2C5&#10;qtXCAw2kv71zWHDNzbCAOtWr3xIWDOK5GjEqXLCJbRvzuOAYlkv0DheuCSjvKS6I/aXZIjp42CN4&#10;sAChkjW8evn7679+ml7+Mb36QdCFfxQUtrhwlEpmULKjSdowjmqrRDVssGlQF3HUaYvEXgNokU2I&#10;jWeGZsiNhtggpvinKlES55/XAFzxD90wTNeSQHOH2J6p6fNAA85hVTBjgqloG/iHf1ach8FRlqYg&#10;IllhtFyET+Q0qNaEBl9jfaJRgk0P3EO5o5tykJgv+IcAf3E1y11miSBvbRjS4NM0UNhFDnKWgtBj&#10;CxyoozDA5heC//MrsYCMxklbkxUxTU+TFbXRPac1chsXqzmzofOyhhXInWwlI9iCxMzQCEl4xFsX&#10;tKrpbSltah/cgbywyUbyIiGJvxS+CLe3uVrY2lZ7jzBRPqDG9EFZG+9pXKS25NZ7OJUX3iOKruM9&#10;VmWXa5wHHsnZu265jtju4a8Vee98R4Y+S4KAznfgTvk7iVddp/ad1fEq6sCpKxfaJl4lju1ZJlQU&#10;mLxl28QTDbUmT3TiYb+5PWLKkZIm+ZDKGFZKBICDOrQVu0gXz/ar+FTC303jWcFSGhTueOse8VYX&#10;vr1J7UKdHdHD1W3bk+hBdFdzFuUuwtkq36VvS+/q4GNGAJwX4XZglC0dXSuHCfgQggbfgTr42CP4&#10;4KGkhI9/X7zovfrlR/xR8OU8XlR3KzRxYhu2ZgMEwDFMz7NdT0ZxNa0mlmZ6NUgQXTNcYvMaq1Xx&#10;MEHoW3Jp/w1hkWvn/Os5itCwh1YY3xUoRAywqYM2EpsbBg9+H9ByKEcR4Kqa5jUDVH2ZZC2dvF6w&#10;5UHqUnbepgd2UtPqHt8NrOwxiPis+ODEdQ/ev4mFoM48qlw356ZznYtA1eJhO2R2T8LHTBADbR0g&#10;I1mIYRiOWRtvnb2rZam3lHXbFVy6pNwyhNuGhTQJmj0GEPbhwUcjvq+WQLxZDX4bCcSwPM+T5MRY&#10;pCYWQYIVOXoRvxia6aDmWmZy03x9hxz/V/wiEiFd/LJnWX2vSTysQY5G+doyqz8rnuq6bnp2naKo&#10;Ega6Q0xbR0KByx8dfDTRTn0mZz9OAwn5QzDKDj72DD4s+K6MW16//PONrH9DNqu85XoZZOZooG5B&#10;5VhUQQyd8IyjxAqHGKZIxawWQZIYCXLBF5YdDezy3a0zcsbG724v3+2tsxsUtoEuP+qxhd0gQbew&#10;xxDddJzabojmmfi/nqN2hvP+HpTwEGusBBwUbjSc5QcbbN31eBYXNESHFGuRhWPJ+NIzK+zByWyo&#10;tJ0J8aOIKxOrrcK7MjMiFYjbxx5rnQmhcN6EhJTdnLXhcr84UCMgasOBmuXnz1ykARGucy3O0XDI&#10;XHTYanGmXZuZbRjSoHfd4uTBLtq/qay+VB1vRaflkvqG41tbSuptbzvI6bvZIl6uz3/1IfIs1U9U&#10;+O9KZu/Fvtn+kObgPwAAAP//AwBQSwMEFAAGAAgAAAAhAAxlp3LcAAAABQEAAA8AAABkcnMvZG93&#10;bnJldi54bWxMj81OwzAQhO9IvIO1SL1Ru0mLqhCnQiAu7SkFFY5uvPlR7XUUu2n69jVc4LLSaEYz&#10;3+abyRo24uA7RxIWcwEMqXK6o0bC58f74xqYD4q0Mo5QwhU9bIr7u1xl2l2oxHEfGhZLyGdKQhtC&#10;n3Huqxat8nPXI0WvdoNVIcqh4XpQl1huDU+EeOJWdRQXWtXja4vVaX+2EnRpRv+1retxl6S78m31&#10;fUgPSylnD9PLM7CAU/gLww9+RIciMh3dmbRnRkJ8JPze6K0TsQJ2lLAUaQq8yPl/+uIGAAD//wMA&#10;UEsBAi0AFAAGAAgAAAAhALaDOJL+AAAA4QEAABMAAAAAAAAAAAAAAAAAAAAAAFtDb250ZW50X1R5&#10;cGVzXS54bWxQSwECLQAUAAYACAAAACEAOP0h/9YAAACUAQAACwAAAAAAAAAAAAAAAAAvAQAAX3Jl&#10;bHMvLnJlbHNQSwECLQAUAAYACAAAACEADvdo400HAACQMwAADgAAAAAAAAAAAAAAAAAuAgAAZHJz&#10;L2Uyb0RvYy54bWxQSwECLQAUAAYACAAAACEADGWnctwAAAAFAQAADwAAAAAAAAAAAAAAAACnCQAA&#10;ZHJzL2Rvd25yZXYueG1sUEsFBgAAAAAEAAQA8wAAALA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101;height:25603;visibility:visible;mso-wrap-style:square" strokeweight="1.5pt">
                  <v:fill o:detectmouseclick="t"/>
                  <v:path o:connecttype="none"/>
                </v:shape>
                <v:shapetype id="_x0000_t202" coordsize="21600,21600" o:spt="202" path="m,l,21600r21600,l21600,xe">
                  <v:stroke joinstyle="miter"/>
                  <v:path gradientshapeok="t" o:connecttype="rect"/>
                </v:shapetype>
                <v:shape id="テキスト ボックス 50" o:spid="_x0000_s1028" type="#_x0000_t202" style="position:absolute;left:7715;top:10521;width:683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GMMA&#10;AADbAAAADwAAAGRycy9kb3ducmV2LnhtbERPTWvCQBC9C/6HZYRepG5a0ZY0G5HSVvGmaSvehuw0&#10;CWZnQ3abxH/vHgSPj/edrAZTi45aV1lW8DSLQBDnVldcKPjOPh9fQTiPrLG2TAou5GCVjkcJxtr2&#10;vKfu4AsRQtjFqKD0vomldHlJBt3MNsSB+7OtQR9gW0jdYh/CTS2fo2gpDVYcGkps6L2k/Hz4NwpO&#10;0+K4c8PXTz9fzJuPTZe9/OpMqYfJsH4D4Wnwd/HNvdUKFmF9+BJ+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n+GMMAAADbAAAADwAAAAAAAAAAAAAAAACYAgAAZHJzL2Rv&#10;d25yZXYueG1sUEsFBgAAAAAEAAQA9QAAAIgDAAAAAA==&#10;" fillcolor="white [3201]" stroked="f" strokeweight=".5pt">
                  <v:textbox>
                    <w:txbxContent>
                      <w:p w:rsidR="00845EBF" w:rsidRPr="00981F39" w:rsidRDefault="00845EBF" w:rsidP="00845EBF">
                        <w:pPr>
                          <w:rPr>
                            <w:sz w:val="20"/>
                            <w:szCs w:val="20"/>
                          </w:rPr>
                        </w:pPr>
                        <w:r>
                          <w:rPr>
                            <w:rFonts w:hint="eastAsia"/>
                            <w:sz w:val="20"/>
                            <w:szCs w:val="20"/>
                          </w:rPr>
                          <w:t>当事者</w:t>
                        </w:r>
                        <w:r>
                          <w:rPr>
                            <w:rFonts w:hint="eastAsia"/>
                            <w:sz w:val="20"/>
                            <w:szCs w:val="20"/>
                          </w:rPr>
                          <w:t>A</w:t>
                        </w:r>
                      </w:p>
                    </w:txbxContent>
                  </v:textbox>
                </v:shape>
                <v:shape id="テキスト ボックス 84" o:spid="_x0000_s1029" type="#_x0000_t202" style="position:absolute;left:31980;top:10616;width:7358;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LUXMYA&#10;AADbAAAADwAAAGRycy9kb3ducmV2LnhtbESPT2vCQBTE74LfYXmCF9FNa/9IdJVStJXeaqzi7ZF9&#10;JsHs25Bdk/TbdwuCx2FmfsMsVp0pRUO1KywreJhEIIhTqwvOFOyTzXgGwnlkjaVlUvBLDlbLfm+B&#10;sbYtf1Oz85kIEHYxKsi9r2IpXZqTQTexFXHwzrY26IOsM6lrbAPclPIxil6kwYLDQo4VveeUXnZX&#10;o+A0yo5frvv4aafP02r92SSvB50oNRx0b3MQnjp/D9/aW61g9gT/X8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LUXMYAAADbAAAADwAAAAAAAAAAAAAAAACYAgAAZHJz&#10;L2Rvd25yZXYueG1sUEsFBgAAAAAEAAQA9QAAAIsDAAAAAA==&#10;" fillcolor="white [3201]" stroked="f" strokeweight=".5pt">
                  <v:textbox>
                    <w:txbxContent>
                      <w:p w:rsidR="00845EBF" w:rsidRPr="00981F39" w:rsidRDefault="00845EBF" w:rsidP="00845EBF">
                        <w:pPr>
                          <w:rPr>
                            <w:sz w:val="20"/>
                            <w:szCs w:val="20"/>
                          </w:rPr>
                        </w:pPr>
                        <w:r>
                          <w:rPr>
                            <w:rFonts w:hint="eastAsia"/>
                            <w:sz w:val="20"/>
                            <w:szCs w:val="20"/>
                          </w:rPr>
                          <w:t>当事者</w:t>
                        </w:r>
                        <w:r>
                          <w:rPr>
                            <w:rFonts w:hint="eastAsia"/>
                            <w:sz w:val="20"/>
                            <w:szCs w:val="20"/>
                          </w:rPr>
                          <w:t>B</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51" o:spid="_x0000_s1030" type="#_x0000_t38" style="position:absolute;left:23348;top:-1694;width:95;height:24526;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J49cEAAADbAAAADwAAAGRycy9kb3ducmV2LnhtbESPT4vCMBTE7wt+h/AEb2taQVmqUcQ/&#10;4HVdd8+P5pkWm5eSRFv99BtB8DjMzG+Yxaq3jbiRD7VjBfk4A0FcOl2zUXD62X9+gQgRWWPjmBTc&#10;KcBqOfhYYKFdx990O0YjEoRDgQqqGNtCylBWZDGMXUucvLPzFmOS3kjtsUtw28hJls2kxZrTQoUt&#10;bSoqL8erVVDuvLmcHmS3+/vBnHcu/7t2v0qNhv16DiJSH9/hV/ugFUxzeH5JP0A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Inj1wQAAANsAAAAPAAAAAAAAAAAAAAAA&#10;AKECAABkcnMvZG93bnJldi54bWxQSwUGAAAAAAQABAD5AAAAjwMAAAAA&#10;" adj="-518400" strokecolor="black [3040]" strokeweight="1.5pt">
                  <v:stroke endarrow="block"/>
                </v:shape>
                <v:shape id="曲線コネクタ 52" o:spid="_x0000_s1031" type="#_x0000_t38" style="position:absolute;left:23348;top:1259;width:95;height:24526;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9AfcMAAADbAAAADwAAAGRycy9kb3ducmV2LnhtbESPTWrDMBCF94HeQUygu1iOoSV1owQ3&#10;EJpFKYndAwzW1DaxRkaSY/f2VaGQ5eP9fLztfja9uJHznWUF6yQFQVxb3XGj4Ks6rjYgfEDW2Fsm&#10;BT/kYb97WGwx13biC93K0Ig4wj5HBW0IQy6lr1sy6BM7EEfv2zqDIUrXSO1wiuOml1maPkuDHUdC&#10;iwMdWqqv5Wgit1ifHQ2jyT7fT9Xb+UNO5kUq9bici1cQgeZwD/+3T1rBUwZ/X+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fQH3DAAAA2wAAAA8AAAAAAAAAAAAA&#10;AAAAoQIAAGRycy9kb3ducmV2LnhtbFBLBQYAAAAABAAEAPkAAACRAwAAAAA=&#10;" adj="-518400" strokecolor="black [3040]" strokeweight="1.5pt">
                  <v:stroke endarrow="block"/>
                </v:shape>
                <v:shape id="テキスト ボックス 87" o:spid="_x0000_s1032" type="#_x0000_t202" style="position:absolute;left:17695;top:5661;width:12192;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uXWscA&#10;AADbAAAADwAAAGRycy9kb3ducmV2LnhtbESPQWsCMRSE70L/Q3iF3jTbgnbZGqW0CoKtUuvB3h6b&#10;1920m5c1ibrtrzdCocdhZr5hxtPONuJIPhjHCm4HGQji0mnDlYLt+7yfgwgRWWPjmBT8UIDp5Ko3&#10;xkK7E7/RcRMrkSAcClRQx9gWUoayJoth4Fri5H06bzEm6SupPZ4S3DbyLstG0qLhtFBjS081ld+b&#10;g1Xwst+th1/Pu22Tr34Xr6b05mO2VOrmunt8ABGpi//hv/ZCK8jv4fIl/QA5O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rl1rHAAAA2wAAAA8AAAAAAAAAAAAAAAAAmAIAAGRy&#10;cy9kb3ducmV2LnhtbFBLBQYAAAAABAAEAPUAAACMAwAAAAA=&#10;" fillcolor="white [3201]" stroked="f" strokeweight=".5pt">
                  <v:fill opacity="0"/>
                  <v:textbox>
                    <w:txbxContent>
                      <w:p w:rsidR="00845EBF" w:rsidRPr="00981F39" w:rsidRDefault="00845EBF" w:rsidP="00845EBF">
                        <w:pPr>
                          <w:rPr>
                            <w:sz w:val="20"/>
                            <w:szCs w:val="20"/>
                          </w:rPr>
                        </w:pPr>
                        <w:r>
                          <w:rPr>
                            <w:rFonts w:hint="eastAsia"/>
                            <w:sz w:val="20"/>
                            <w:szCs w:val="20"/>
                          </w:rPr>
                          <w:t>申込みの意思表示</w:t>
                        </w:r>
                      </w:p>
                    </w:txbxContent>
                  </v:textbox>
                </v:shape>
                <v:shape id="テキスト ボックス 88" o:spid="_x0000_s1033" type="#_x0000_t202" style="position:absolute;left:18266;top:12807;width:11621;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DKMQA&#10;AADbAAAADwAAAGRycy9kb3ducmV2LnhtbERPTWsCMRC9C/0PYQq9aVahZVmNItaC0FqpetDbsBl3&#10;YzeTbZLqtr/eHAo9Pt73ZNbZRlzIB+NYwXCQgSAunTZcKdjvXvo5iBCRNTaOScEPBZhN73oTLLS7&#10;8gddtrESKYRDgQrqGNtCylDWZDEMXEucuJPzFmOCvpLa4zWF20aOsuxJWjScGmpsaVFT+bn9tgre&#10;vg6bx/PzYd/k77+rtSm9OS5flXq47+ZjEJG6+C/+c6+0gjyNTV/SD5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0AyjEAAAA2wAAAA8AAAAAAAAAAAAAAAAAmAIAAGRycy9k&#10;b3ducmV2LnhtbFBLBQYAAAAABAAEAPUAAACJAwAAAAA=&#10;" fillcolor="white [3201]" stroked="f" strokeweight=".5pt">
                  <v:fill opacity="0"/>
                  <v:textbox>
                    <w:txbxContent>
                      <w:p w:rsidR="00845EBF" w:rsidRPr="00981F39" w:rsidRDefault="00845EBF" w:rsidP="00845EBF">
                        <w:pPr>
                          <w:rPr>
                            <w:sz w:val="20"/>
                            <w:szCs w:val="20"/>
                          </w:rPr>
                        </w:pPr>
                        <w:r>
                          <w:rPr>
                            <w:rFonts w:hint="eastAsia"/>
                            <w:sz w:val="20"/>
                            <w:szCs w:val="20"/>
                          </w:rPr>
                          <w:t>承諾の意思表示</w:t>
                        </w:r>
                      </w:p>
                    </w:txbxContent>
                  </v:textbox>
                </v:shape>
                <v:oval id="円/楕円 53" o:spid="_x0000_s1034" style="position:absolute;left:16360;top:4996;width:15050;height:12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TYpcMA&#10;AADbAAAADwAAAGRycy9kb3ducmV2LnhtbESPwWrDMBBE74X+g9hCbo3shJTUjWxCICHXuu0ht8Va&#10;WybWyliK7fx9VCj0OMzMG2ZXzLYTIw2+dawgXSYgiCunW24UfH8dX7cgfEDW2DkmBXfyUOTPTzvM&#10;tJv4k8YyNCJC2GeowITQZ1L6ypBFv3Q9cfRqN1gMUQ6N1ANOEW47uUqSN2mx5bhgsKeDoepa3qyC&#10;a3ozffVepuH8Q/Wm1fXpcqiVWrzM+w8QgebwH/5rn7WCzRp+v8QfI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TYpcMAAADbAAAADwAAAAAAAAAAAAAAAACYAgAAZHJzL2Rv&#10;d25yZXYueG1sUEsFBgAAAAAEAAQA9QAAAIgDAAAAAA==&#10;" fillcolor="white [3201]" strokecolor="black [3213]">
                  <v:fill opacity="0"/>
                  <v:stroke dashstyle="dash"/>
                </v:oval>
                <v:shape id="テキスト ボックス 90" o:spid="_x0000_s1035" type="#_x0000_t202" style="position:absolute;left:21694;top:18019;width:15811;height:3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uZ88QA&#10;AADbAAAADwAAAGRycy9kb3ducmV2LnhtbERPy0oDMRTdC/5DuII7m1FQ6nTSUrRCwVbpYzHdXSa3&#10;M9HJzTSJ7dSvN4uCy8N5F5PetuJIPhjHCu4HGQjiymnDtYLt5u1uCCJEZI2tY1JwpgCT8fVVgbl2&#10;J17RcR1rkUI45KigibHLpQxVQxbDwHXEids7bzEm6GupPZ5SuG3lQ5Y9SYuGU0ODHb00VH2vf6yC&#10;xaH8fPx6Lbft8ON3vjSVN7vZu1K3N/10BCJSH//FF/dcK3hO69OX9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bmfPEAAAA2wAAAA8AAAAAAAAAAAAAAAAAmAIAAGRycy9k&#10;b3ducmV2LnhtbFBLBQYAAAAABAAEAPUAAACJAwAAAAA=&#10;" fillcolor="white [3201]" stroked="f" strokeweight=".5pt">
                  <v:fill opacity="0"/>
                  <v:textbox>
                    <w:txbxContent>
                      <w:p w:rsidR="00845EBF" w:rsidRPr="00981F39" w:rsidRDefault="00845EBF" w:rsidP="00845EBF">
                        <w:pPr>
                          <w:rPr>
                            <w:sz w:val="20"/>
                            <w:szCs w:val="20"/>
                          </w:rPr>
                        </w:pPr>
                        <w:r>
                          <w:rPr>
                            <w:rFonts w:hint="eastAsia"/>
                            <w:sz w:val="20"/>
                            <w:szCs w:val="20"/>
                          </w:rPr>
                          <w:t xml:space="preserve">合致　→　</w:t>
                        </w:r>
                        <w:r w:rsidRPr="00981F39">
                          <w:rPr>
                            <w:rFonts w:hint="eastAsia"/>
                            <w:sz w:val="20"/>
                            <w:szCs w:val="20"/>
                            <w:bdr w:val="single" w:sz="4" w:space="0" w:color="auto"/>
                          </w:rPr>
                          <w:t>契約</w:t>
                        </w:r>
                        <w:r>
                          <w:rPr>
                            <w:rFonts w:hint="eastAsia"/>
                            <w:sz w:val="20"/>
                            <w:szCs w:val="20"/>
                          </w:rPr>
                          <w:t xml:space="preserve">　成立</w:t>
                        </w:r>
                      </w:p>
                    </w:txbxContent>
                  </v:textbox>
                </v:shape>
                <v:shape id="テキスト ボックス 91" o:spid="_x0000_s1036" type="#_x0000_t202" style="position:absolute;left:359;top:43;width:5172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c8aMcA&#10;AADbAAAADwAAAGRycy9kb3ducmV2LnhtbESPQWsCMRSE7wX/Q3iF3mrWgmJXo5RWQbC2VD3Y22Pz&#10;uhu7eVmTqGt/vSkUehxm5htmPG1tLU7kg3GsoNfNQBAXThsuFWw38/shiBCRNdaOScGFAkwnnZsx&#10;5tqd+YNO61iKBOGQo4IqxiaXMhQVWQxd1xAn78t5izFJX0rt8ZzgtpYPWTaQFg2nhQobeq6o+F4f&#10;rYLXw+69v3/Zbevh289iZQpvPmdLpe5u26cRiEht/A//tRdawWMPfr+kHyA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XPGjHAAAA2wAAAA8AAAAAAAAAAAAAAAAAmAIAAGRy&#10;cy9kb3ducmV2LnhtbFBLBQYAAAAABAAEAPUAAACMAwAAAAA=&#10;" fillcolor="white [3201]" stroked="f" strokeweight=".5pt">
                  <v:fill opacity="0"/>
                  <v:textbox>
                    <w:txbxContent>
                      <w:p w:rsidR="00845EBF" w:rsidRPr="00981F39" w:rsidRDefault="00845EBF" w:rsidP="00845EBF">
                        <w:pPr>
                          <w:rPr>
                            <w:sz w:val="20"/>
                            <w:szCs w:val="20"/>
                          </w:rPr>
                        </w:pPr>
                        <w:r w:rsidRPr="00656F40">
                          <w:rPr>
                            <w:rFonts w:hint="eastAsia"/>
                            <w:sz w:val="20"/>
                            <w:szCs w:val="20"/>
                          </w:rPr>
                          <w:t>(a)</w:t>
                        </w:r>
                        <w:r w:rsidRPr="00656F40">
                          <w:rPr>
                            <w:rFonts w:hint="eastAsia"/>
                            <w:sz w:val="20"/>
                            <w:szCs w:val="20"/>
                          </w:rPr>
                          <w:t>意思表示に問題あり</w:t>
                        </w:r>
                        <w:r>
                          <w:rPr>
                            <w:rFonts w:hint="eastAsia"/>
                            <w:sz w:val="20"/>
                            <w:szCs w:val="20"/>
                          </w:rPr>
                          <w:t>：意思の欠缺（民</w:t>
                        </w:r>
                        <w:r>
                          <w:rPr>
                            <w:rFonts w:hint="eastAsia"/>
                            <w:sz w:val="20"/>
                            <w:szCs w:val="20"/>
                          </w:rPr>
                          <w:t>93</w:t>
                        </w:r>
                        <w:r>
                          <w:rPr>
                            <w:rFonts w:hint="eastAsia"/>
                            <w:sz w:val="20"/>
                            <w:szCs w:val="20"/>
                          </w:rPr>
                          <w:t>・</w:t>
                        </w:r>
                        <w:r>
                          <w:rPr>
                            <w:rFonts w:hint="eastAsia"/>
                            <w:sz w:val="20"/>
                            <w:szCs w:val="20"/>
                          </w:rPr>
                          <w:t>94</w:t>
                        </w:r>
                        <w:r>
                          <w:rPr>
                            <w:rFonts w:hint="eastAsia"/>
                            <w:sz w:val="20"/>
                            <w:szCs w:val="20"/>
                          </w:rPr>
                          <w:t>・</w:t>
                        </w:r>
                        <w:r>
                          <w:rPr>
                            <w:rFonts w:hint="eastAsia"/>
                            <w:sz w:val="20"/>
                            <w:szCs w:val="20"/>
                          </w:rPr>
                          <w:t>95</w:t>
                        </w:r>
                        <w:r>
                          <w:rPr>
                            <w:rFonts w:hint="eastAsia"/>
                            <w:sz w:val="20"/>
                            <w:szCs w:val="20"/>
                          </w:rPr>
                          <w:t>）＋　瑕疵ある意思表示（民</w:t>
                        </w:r>
                        <w:r>
                          <w:rPr>
                            <w:rFonts w:hint="eastAsia"/>
                            <w:sz w:val="20"/>
                            <w:szCs w:val="20"/>
                          </w:rPr>
                          <w:t>96</w:t>
                        </w:r>
                        <w:r>
                          <w:rPr>
                            <w:rFonts w:hint="eastAsia"/>
                            <w:sz w:val="20"/>
                            <w:szCs w:val="20"/>
                          </w:rPr>
                          <w:t>）</w:t>
                        </w:r>
                      </w:p>
                    </w:txbxContent>
                  </v:textbox>
                </v:shape>
                <v:shape id="テキスト ボックス 92" o:spid="_x0000_s1037" type="#_x0000_t202" style="position:absolute;left:17695;top:22249;width:2714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iH8cA&#10;AADbAAAADwAAAGRycy9kb3ducmV2LnhtbESPT2sCMRTE74V+h/AKvdVshRZdjVLUgtDa4p+D3h6b&#10;527azcuapLr20zcFweMwM79hhuPW1uJIPhjHCh47GQjiwmnDpYLN+vWhByJEZI21Y1JwpgDj0e3N&#10;EHPtTryk4yqWIkE45KigirHJpQxFRRZDxzXEyds7bzEm6UupPZ4S3Naym2XP0qLhtFBhQ5OKiu/V&#10;j1Xwfth+Pn1Nt5u69/E7X5jCm93sTan7u/ZlACJSG6/hS3uuFfS78P8l/QA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Foh/HAAAA2wAAAA8AAAAAAAAAAAAAAAAAmAIAAGRy&#10;cy9kb3ducmV2LnhtbFBLBQYAAAAABAAEAPUAAACMAwAAAAA=&#10;" fillcolor="white [3201]" stroked="f" strokeweight=".5pt">
                  <v:fill opacity="0"/>
                  <v:textbox>
                    <w:txbxContent>
                      <w:p w:rsidR="00845EBF" w:rsidRPr="00981F39" w:rsidRDefault="00845EBF" w:rsidP="00845EBF">
                        <w:pPr>
                          <w:rPr>
                            <w:sz w:val="20"/>
                            <w:szCs w:val="20"/>
                          </w:rPr>
                        </w:pPr>
                        <w:r>
                          <w:rPr>
                            <w:rFonts w:hint="eastAsia"/>
                            <w:sz w:val="20"/>
                            <w:szCs w:val="20"/>
                          </w:rPr>
                          <w:t>(b)</w:t>
                        </w:r>
                        <w:r>
                          <w:rPr>
                            <w:rFonts w:hint="eastAsia"/>
                            <w:sz w:val="20"/>
                            <w:szCs w:val="20"/>
                          </w:rPr>
                          <w:t>契約内容が法的に許容できず（民</w:t>
                        </w:r>
                        <w:r>
                          <w:rPr>
                            <w:rFonts w:hint="eastAsia"/>
                            <w:sz w:val="20"/>
                            <w:szCs w:val="20"/>
                          </w:rPr>
                          <w:t>90</w:t>
                        </w:r>
                        <w:r>
                          <w:rPr>
                            <w:rFonts w:hint="eastAsia"/>
                            <w:sz w:val="20"/>
                            <w:szCs w:val="20"/>
                          </w:rPr>
                          <w:t>・</w:t>
                        </w:r>
                        <w:r>
                          <w:rPr>
                            <w:rFonts w:hint="eastAsia"/>
                            <w:sz w:val="20"/>
                            <w:szCs w:val="20"/>
                          </w:rPr>
                          <w:t>91</w:t>
                        </w:r>
                        <w:r>
                          <w:rPr>
                            <w:rFonts w:hint="eastAsia"/>
                            <w:sz w:val="20"/>
                            <w:szCs w:val="20"/>
                          </w:rPr>
                          <w:t>）</w:t>
                        </w:r>
                      </w:p>
                    </w:txbxContent>
                  </v:textbox>
                </v:shape>
                <v:line id="直線コネクタ 54" o:spid="_x0000_s1038" style="position:absolute;visibility:visible;mso-wrap-style:square" from="7715,2520" to="20934,6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Uyv8IAAADbAAAADwAAAGRycy9kb3ducmV2LnhtbESPT2sCMRTE70K/Q3gFbzXrX3Q1ShHF&#10;Uk+1en9sXncXNy9rEjV++6ZQ8DjMzG+YxSqaRtzI+dqygn4vA0FcWF1zqeD4vX2bgvABWWNjmRQ8&#10;yMNq+dJZYK7tnb/odgilSBD2OSqoQmhzKX1RkUHfsy1x8n6sMxiSdKXUDu8Jbho5yLKJNFhzWqiw&#10;pXVFxflwNYnSP12M3J1nePp0e7cZTuI4XpTqvsb3OYhAMTzD/+0PrWA8gr8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Uyv8IAAADbAAAADwAAAAAAAAAAAAAA&#10;AAChAgAAZHJzL2Rvd25yZXYueG1sUEsFBgAAAAAEAAQA+QAAAJADAAAAAA==&#10;" strokecolor="black [3040]"/>
                <v:line id="直線コネクタ 94" o:spid="_x0000_s1039" style="position:absolute;visibility:visible;mso-wrap-style:square" from="7715,2519" to="20193,13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yIJcIAAADbAAAADwAAAGRycy9kb3ducmV2LnhtbESPT2sCMRTE7wW/Q3hCbzWrtaKrUUQs&#10;lnry3/2xee4ubl7WJNX47U2h0OMwM79hZotoGnEj52vLCvq9DARxYXXNpYLj4fNtDMIHZI2NZVLw&#10;IA+Leedlhrm2d97RbR9KkSDsc1RQhdDmUvqiIoO+Z1vi5J2tMxiSdKXUDu8Jbho5yLKRNFhzWqiw&#10;pVVFxWX/YxKlf7oaublM8PTttm79Poof8arUazcupyACxfAf/mt/aQWTIfx+ST9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OyIJcIAAADbAAAADwAAAAAAAAAAAAAA&#10;AAChAgAAZHJzL2Rvd25yZXYueG1sUEsFBgAAAAAEAAQA+QAAAJADAAAAAA==&#10;" strokecolor="black [3040]"/>
                <v:line id="直線コネクタ 95" o:spid="_x0000_s1040" style="position:absolute;flip:x;visibility:visible;mso-wrap-style:square" from="26289,20605" to="28358,22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6HbcUAAADbAAAADwAAAGRycy9kb3ducmV2LnhtbESPT2vCQBTE7wW/w/KE3pqNhVabZpUi&#10;CKJE1Oqht0f25Q9m34bsmqTfvlso9DjMzG+YdDWaRvTUudqyglkUgyDOra65VHD53DwtQDiPrLGx&#10;TAq+ycFqOXlIMdF24BP1Z1+KAGGXoILK+zaR0uUVGXSRbYmDV9jOoA+yK6XucAhw08jnOH6VBmsO&#10;CxW2tK4ov53vRkHh7u3666p9Md9lp6zYlwccjko9TsePdxCeRv8f/mtvtYK3F/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Z6HbcUAAADbAAAADwAAAAAAAAAA&#10;AAAAAAChAgAAZHJzL2Rvd25yZXYueG1sUEsFBgAAAAAEAAQA+QAAAJMDAAAAAA==&#10;" strokecolor="black [3040]"/>
                <v:line id="直線コネクタ 55" o:spid="_x0000_s1041" style="position:absolute;flip:x;visibility:visible;mso-wrap-style:square" from="23880,17035" to="23885,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w4D70AAADbAAAADwAAAGRycy9kb3ducmV2LnhtbESPzQrCMBCE74LvEFbwpqmKItUoKgiC&#10;F/8eYGm2TbHZlCZqfXsjCB6HmfmGWa5bW4knNb50rGA0TEAQZ06XXCi4XfeDOQgfkDVWjknBmzys&#10;V93OElPtXnym5yUUIkLYp6jAhFCnUvrMkEU/dDVx9HLXWAxRNoXUDb4i3FZynCQzabHkuGCwpp2h&#10;7H55WAWn7fWGrT9MMvdwuc2PhSn5pFS/124WIAK14R/+tQ9awXQK3y/xB8jV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uMOA+9AAAA2wAAAA8AAAAAAAAAAAAAAAAAoQIA&#10;AGRycy9kb3ducmV2LnhtbFBLBQYAAAAABAAEAPkAAACLAwAAAAA=&#10;" strokecolor="black [3040]">
                  <v:stroke dashstyle="dash"/>
                </v:line>
                <w10:anchorlock/>
              </v:group>
            </w:pict>
          </mc:Fallback>
        </mc:AlternateContent>
      </w:r>
    </w:p>
    <w:p w:rsidR="007E374B" w:rsidRDefault="007E374B" w:rsidP="00E85895"/>
    <w:p w:rsidR="00F032AC" w:rsidRDefault="00F032AC" w:rsidP="00E85895">
      <w:r w:rsidRPr="00D0228D">
        <w:rPr>
          <w:rFonts w:hint="eastAsia"/>
        </w:rPr>
        <w:t>(2)</w:t>
      </w:r>
      <w:r w:rsidR="004F5125" w:rsidRPr="00D0228D">
        <w:rPr>
          <w:rFonts w:hint="eastAsia"/>
        </w:rPr>
        <w:t>消費者契約法の規制の概要</w:t>
      </w:r>
    </w:p>
    <w:p w:rsidR="0052040C" w:rsidRPr="00533135" w:rsidRDefault="0052040C" w:rsidP="00E85895"/>
    <w:p w:rsidR="00F11B8E" w:rsidRPr="00D0228D" w:rsidRDefault="00C539E2" w:rsidP="00F11B8E">
      <w:r w:rsidRPr="00D0228D">
        <w:rPr>
          <w:noProof/>
        </w:rPr>
        <mc:AlternateContent>
          <mc:Choice Requires="wpc">
            <w:drawing>
              <wp:inline distT="0" distB="0" distL="0" distR="0" wp14:anchorId="264E2B93" wp14:editId="1FEA741B">
                <wp:extent cx="5372100" cy="1333500"/>
                <wp:effectExtent l="0" t="0" r="0" b="0"/>
                <wp:docPr id="140" name="キャンバス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4" name="Text Box 23"/>
                        <wps:cNvSpPr txBox="1">
                          <a:spLocks noChangeArrowheads="1"/>
                        </wps:cNvSpPr>
                        <wps:spPr bwMode="auto">
                          <a:xfrm>
                            <a:off x="114157" y="464563"/>
                            <a:ext cx="1485535" cy="2289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E8C" w:rsidRPr="00F032AC" w:rsidRDefault="00045E8C" w:rsidP="00F11B8E">
                              <w:pPr>
                                <w:rPr>
                                  <w:sz w:val="20"/>
                                  <w:szCs w:val="20"/>
                                </w:rPr>
                              </w:pPr>
                              <w:r w:rsidRPr="00F032AC">
                                <w:rPr>
                                  <w:rFonts w:hint="eastAsia"/>
                                  <w:sz w:val="20"/>
                                  <w:szCs w:val="20"/>
                                </w:rPr>
                                <w:t>消費者（消費契約</w:t>
                              </w:r>
                              <w:r w:rsidRPr="00F032AC">
                                <w:rPr>
                                  <w:rFonts w:hint="eastAsia"/>
                                  <w:sz w:val="20"/>
                                  <w:szCs w:val="20"/>
                                </w:rPr>
                                <w:t>2</w:t>
                              </w:r>
                              <w:r w:rsidRPr="00F032AC">
                                <w:rPr>
                                  <w:rFonts w:hint="eastAsia"/>
                                  <w:sz w:val="20"/>
                                  <w:szCs w:val="20"/>
                                </w:rPr>
                                <w:t>Ⅰ）</w:t>
                              </w:r>
                            </w:p>
                          </w:txbxContent>
                        </wps:txbx>
                        <wps:bodyPr rot="0" vert="horz" wrap="square" lIns="74295" tIns="8890" rIns="74295" bIns="8890" anchor="t" anchorCtr="0" upright="1">
                          <a:noAutofit/>
                        </wps:bodyPr>
                      </wps:wsp>
                      <wps:wsp>
                        <wps:cNvPr id="135" name="Text Box 24"/>
                        <wps:cNvSpPr txBox="1">
                          <a:spLocks noChangeArrowheads="1"/>
                        </wps:cNvSpPr>
                        <wps:spPr bwMode="auto">
                          <a:xfrm>
                            <a:off x="3886565" y="464563"/>
                            <a:ext cx="1484043" cy="2289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E8C" w:rsidRPr="00F032AC" w:rsidRDefault="00045E8C" w:rsidP="00F11B8E">
                              <w:pPr>
                                <w:rPr>
                                  <w:sz w:val="20"/>
                                  <w:szCs w:val="20"/>
                                </w:rPr>
                              </w:pPr>
                              <w:r w:rsidRPr="00F032AC">
                                <w:rPr>
                                  <w:rFonts w:hint="eastAsia"/>
                                  <w:sz w:val="20"/>
                                  <w:szCs w:val="20"/>
                                </w:rPr>
                                <w:t>事業者（消費契約</w:t>
                              </w:r>
                              <w:r w:rsidRPr="00F032AC">
                                <w:rPr>
                                  <w:rFonts w:hint="eastAsia"/>
                                  <w:sz w:val="20"/>
                                  <w:szCs w:val="20"/>
                                </w:rPr>
                                <w:t>2</w:t>
                              </w:r>
                              <w:r w:rsidRPr="00F032AC">
                                <w:rPr>
                                  <w:rFonts w:hint="eastAsia"/>
                                  <w:sz w:val="20"/>
                                  <w:szCs w:val="20"/>
                                </w:rPr>
                                <w:t>Ⅱ）</w:t>
                              </w:r>
                            </w:p>
                          </w:txbxContent>
                        </wps:txbx>
                        <wps:bodyPr rot="0" vert="horz" wrap="square" lIns="74295" tIns="8890" rIns="74295" bIns="8890" anchor="t" anchorCtr="0" upright="1">
                          <a:noAutofit/>
                        </wps:bodyPr>
                      </wps:wsp>
                      <wps:wsp>
                        <wps:cNvPr id="136" name="Line 25"/>
                        <wps:cNvCnPr/>
                        <wps:spPr bwMode="auto">
                          <a:xfrm flipV="1">
                            <a:off x="1600438" y="579419"/>
                            <a:ext cx="2286127" cy="741"/>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137" name="Text Box 26"/>
                        <wps:cNvSpPr txBox="1">
                          <a:spLocks noChangeArrowheads="1"/>
                        </wps:cNvSpPr>
                        <wps:spPr bwMode="auto">
                          <a:xfrm>
                            <a:off x="1485535" y="36000"/>
                            <a:ext cx="2401030" cy="43808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E8C" w:rsidRPr="00F032AC" w:rsidRDefault="00045E8C" w:rsidP="004C78E8">
                              <w:pPr>
                                <w:jc w:val="center"/>
                                <w:rPr>
                                  <w:sz w:val="20"/>
                                  <w:szCs w:val="20"/>
                                </w:rPr>
                              </w:pPr>
                              <w:r w:rsidRPr="00F032AC">
                                <w:rPr>
                                  <w:rFonts w:hint="eastAsia"/>
                                  <w:sz w:val="20"/>
                                  <w:szCs w:val="20"/>
                                </w:rPr>
                                <w:t>消費者契約</w:t>
                              </w:r>
                            </w:p>
                            <w:p w:rsidR="00045E8C" w:rsidRPr="00F032AC" w:rsidRDefault="00045E8C" w:rsidP="004C78E8">
                              <w:pPr>
                                <w:jc w:val="center"/>
                                <w:rPr>
                                  <w:sz w:val="20"/>
                                  <w:szCs w:val="20"/>
                                </w:rPr>
                              </w:pPr>
                              <w:r w:rsidRPr="00F032AC">
                                <w:rPr>
                                  <w:rFonts w:hint="eastAsia"/>
                                  <w:sz w:val="20"/>
                                  <w:szCs w:val="20"/>
                                </w:rPr>
                                <w:t>（消費契約</w:t>
                              </w:r>
                              <w:r w:rsidRPr="00F032AC">
                                <w:rPr>
                                  <w:rFonts w:hint="eastAsia"/>
                                  <w:sz w:val="20"/>
                                  <w:szCs w:val="20"/>
                                </w:rPr>
                                <w:t>2</w:t>
                              </w:r>
                              <w:r w:rsidRPr="00F032AC">
                                <w:rPr>
                                  <w:rFonts w:hint="eastAsia"/>
                                  <w:sz w:val="20"/>
                                  <w:szCs w:val="20"/>
                                </w:rPr>
                                <w:t>Ⅲ。なお、消費契約</w:t>
                              </w:r>
                              <w:r w:rsidRPr="00F032AC">
                                <w:rPr>
                                  <w:rFonts w:hint="eastAsia"/>
                                  <w:sz w:val="20"/>
                                  <w:szCs w:val="20"/>
                                </w:rPr>
                                <w:t>48</w:t>
                              </w:r>
                              <w:r w:rsidRPr="00F032AC">
                                <w:rPr>
                                  <w:rFonts w:hint="eastAsia"/>
                                  <w:sz w:val="20"/>
                                  <w:szCs w:val="20"/>
                                </w:rPr>
                                <w:t>）</w:t>
                              </w:r>
                            </w:p>
                          </w:txbxContent>
                        </wps:txbx>
                        <wps:bodyPr rot="0" vert="horz" wrap="square" lIns="74295" tIns="8890" rIns="74295" bIns="8890" anchor="t" anchorCtr="0" upright="1">
                          <a:noAutofit/>
                        </wps:bodyPr>
                      </wps:wsp>
                      <wps:wsp>
                        <wps:cNvPr id="138" name="Text Box 27"/>
                        <wps:cNvSpPr txBox="1">
                          <a:spLocks noChangeArrowheads="1"/>
                        </wps:cNvSpPr>
                        <wps:spPr bwMode="auto">
                          <a:xfrm>
                            <a:off x="1942910" y="806730"/>
                            <a:ext cx="1486281" cy="448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E8C" w:rsidRPr="00F032AC" w:rsidRDefault="00045E8C" w:rsidP="004C78E8">
                              <w:pPr>
                                <w:rPr>
                                  <w:sz w:val="20"/>
                                  <w:szCs w:val="20"/>
                                </w:rPr>
                              </w:pPr>
                              <w:r>
                                <w:rPr>
                                  <w:rFonts w:hint="eastAsia"/>
                                  <w:sz w:val="20"/>
                                  <w:szCs w:val="20"/>
                                </w:rPr>
                                <w:t>(a)</w:t>
                              </w:r>
                              <w:r w:rsidRPr="00F032AC">
                                <w:rPr>
                                  <w:rFonts w:hint="eastAsia"/>
                                  <w:sz w:val="20"/>
                                  <w:szCs w:val="20"/>
                                </w:rPr>
                                <w:t>契約締結過程に問題</w:t>
                              </w:r>
                            </w:p>
                            <w:p w:rsidR="00045E8C" w:rsidRPr="00F032AC" w:rsidRDefault="00045E8C" w:rsidP="004C78E8">
                              <w:pPr>
                                <w:rPr>
                                  <w:sz w:val="20"/>
                                  <w:szCs w:val="20"/>
                                </w:rPr>
                              </w:pPr>
                              <w:r>
                                <w:rPr>
                                  <w:rFonts w:hint="eastAsia"/>
                                  <w:sz w:val="20"/>
                                  <w:szCs w:val="20"/>
                                </w:rPr>
                                <w:t>(b)</w:t>
                              </w:r>
                              <w:r w:rsidRPr="00F032AC">
                                <w:rPr>
                                  <w:rFonts w:hint="eastAsia"/>
                                  <w:sz w:val="20"/>
                                  <w:szCs w:val="20"/>
                                </w:rPr>
                                <w:t>契約内容に問題</w:t>
                              </w:r>
                            </w:p>
                          </w:txbxContent>
                        </wps:txbx>
                        <wps:bodyPr rot="0" vert="horz" wrap="square" lIns="74295" tIns="8890" rIns="74295" bIns="8890" anchor="t" anchorCtr="0" upright="1">
                          <a:noAutofit/>
                        </wps:bodyPr>
                      </wps:wsp>
                      <wps:wsp>
                        <wps:cNvPr id="139" name="AutoShape 28"/>
                        <wps:cNvCnPr>
                          <a:cxnSpLocks noChangeShapeType="1"/>
                          <a:stCxn id="138" idx="0"/>
                          <a:endCxn id="137" idx="2"/>
                        </wps:cNvCnPr>
                        <wps:spPr bwMode="auto">
                          <a:xfrm flipH="1" flipV="1">
                            <a:off x="2686050" y="474088"/>
                            <a:ext cx="1" cy="33264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キャンバス 21" o:spid="_x0000_s1026" editas="canvas" style="width:423pt;height:105pt;mso-position-horizontal-relative:char;mso-position-vertical-relative:line" coordsize="53721,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pXdsQQAAF4WAAAOAAAAZHJzL2Uyb0RvYy54bWzsWNtu4zYQfS/QfyD47lgX6oooi8SO2wJp&#10;u0DSvtO6WEIlUiXp2GnRf++QlBzbGzfFZptiAfvBlkR6ZkjOmXM0lx+2XYseSyEbzjLsXjgYlSzn&#10;RcNWGf7lYTGJMZKKsoK2nJUZfiol/nD17TeXmz4tPV7ztigFAiNMpps+w7VSfTqdyrwuOyoveF8y&#10;GKy46KiCW7GaFoJuwHrXTj3HCacbLope8LyUEp7O7SC+MvarqszVz1UlS4XaDENsynwL873U39Or&#10;S5quBO3rJh/CoJ8RRUcbBk53puZUUbQWzSemuiYXXPJKXeS8m/KqavLSrAFW4zpHq5lR9kilWUwO&#10;uzMGCFdf0O5ypeNmfNG0LezGFKyn+pn+3cD5lHq4ZYeT7BMzd5iz6eEAZb87Svm2EO9r2pdm5TLN&#10;f3r8KFBTQH75BCNGO0ikh3Kr0A3fIs/Xh6jdw7z7HmaqLTyHyeZAZH/H898kYnxWU7Yqr4Xgm7qk&#10;BQTo6n/CInZ/tXakNrLc/MgL8EPXihtD20p0ehPgzJC27hI3iDB6yjAJSRCaKGiqo8r1MImDwA8w&#10;ymGC58VJZJ3RdLTTC6m+K3mH9EWGBaSq8UMf76TScdF0nKLdSt42hT4jcyNWy1kr0COFtF6Yj1nK&#10;0bSXT80ECT60IR2uSdM/E9cjzo2XTBZhHE3IggSTJHLiieMmN0nokITMF3/pAF2S1k1RlOyuYeUI&#10;GZf8u+MewGuT3YAGbTKcBF5gD+vkIh3zeWmRXaOggrRNl+F4N4mm+ohvWQEbSVNFm9ZeTw/DN7sM&#10;ezD+ml0xCaFzwGaD2i63Q4ItefEEqSE4nBcUEyh7cFFz8QdGGyghGZa/r6koMWp/YJBeEfESyABl&#10;buI4gb+I/YHl3gBlORjKsMLIXs6UrVLrXjSrGvzYdGb8GhKyakyG6My1MQ1pDAC0Qb8DEmFlx0gk&#10;/wsS/TgOgxDCOQ1F4hD/DMVD0vlKoWh5YEy0MyL3uDEcEWkqM5TUoWwBL87YRzHcnWY3VLVN/+tY&#10;aUaeCx0AD6g4QFcQJcRNtNlnogNuC10PiFATXUReYbkWOOOfWG4nQ7TA0NTgx64DdTPv+iLDxbL9&#10;bJoQfD2wwSlmGEQO0MGn5Ogkt/FtTCbEC28nxJnPJ9eLGZmECzcK5v58Npu7h+Somfrt5Kg3ercl&#10;e9xldQAohFe4y8IDzstw2nuyAyTEMTuEe/n4jjptFGKQnj7k8iD5tfDROg1Ej+v4OsM0e/ixE8c6&#10;TNja/0qn6TOlbV9Tq95MPOBOWklnXB9ovbOI+0IizjCHNybhmTn2mAPK+zFao3Gj3vetKgHN7AIc&#10;AY2xE0aAzAO2gdeq0IvdAa4kjuIRP2e4Qrvkxe7C1yz0du/2Z7juwTUZ4arfBU2nBHmGtoZWhlZ7&#10;mmbyLbs/an+Y2Q9PPXQ2jFQD4lGzLRu6K1AHmgJYcUQdK57HgNHNmKmgY9PEetJuX5GV32t/LwpM&#10;L4xDJ7CQJxEZCPhZYA5g930vJNb3SW6WSlD9sjzjjEE7hQv7znyio7ITVqPWfFMbQvdq5lTWltUL&#10;uLKV66w7dVvQKFDTwzQCZ2i46i7p/r2Z9dwWvvobAAD//wMAUEsDBBQABgAIAAAAIQAHwc1s2QAA&#10;AAUBAAAPAAAAZHJzL2Rvd25yZXYueG1sTI9BS8NAEIXvgv9hGcGL2N0GDSVmU0rFg3gy1fs0GZPg&#10;7mzMbtvor3f0opeBxxve+165nr1TR5riENjCcmFAETehHbiz8LJ7uF6Bigm5RReYLHxShHV1flZi&#10;0YYTP9OxTp2SEI4FWuhTGgutY9OTx7gII7F4b2HymEROnW4nPEm4dzozJtceB5aGHkfa9tS81wcv&#10;Jbcp3+Lm9epxQM6ePqYvV9O9tZcX8+YOVKI5/T3DD76gQyVM+3DgNipnQYak3yve6iYXubeQLY0B&#10;XZX6P331DQAA//8DAFBLAQItABQABgAIAAAAIQC2gziS/gAAAOEBAAATAAAAAAAAAAAAAAAAAAAA&#10;AABbQ29udGVudF9UeXBlc10ueG1sUEsBAi0AFAAGAAgAAAAhADj9If/WAAAAlAEAAAsAAAAAAAAA&#10;AAAAAAAALwEAAF9yZWxzLy5yZWxzUEsBAi0AFAAGAAgAAAAhAPgild2xBAAAXhYAAA4AAAAAAAAA&#10;AAAAAAAALgIAAGRycy9lMm9Eb2MueG1sUEsBAi0AFAAGAAgAAAAhAAfBzWzZAAAABQEAAA8AAAAA&#10;AAAAAAAAAAAACwcAAGRycy9kb3ducmV2LnhtbFBLBQYAAAAABAAEAPMAAAAR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13335;visibility:visible;mso-wrap-style:square">
                  <v:fill o:detectmouseclick="t"/>
                  <v:path o:connecttype="none"/>
                </v:shape>
                <v:shapetype id="_x0000_t202" coordsize="21600,21600" o:spt="202" path="m,l,21600r21600,l21600,xe">
                  <v:stroke joinstyle="miter"/>
                  <v:path gradientshapeok="t" o:connecttype="rect"/>
                </v:shapetype>
                <v:shape id="Text Box 23" o:spid="_x0000_s1028" type="#_x0000_t202" style="position:absolute;left:1141;top:4645;width:14855;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6kwMAA&#10;AADcAAAADwAAAGRycy9kb3ducmV2LnhtbERPTYvCMBC9L/gfwgh7W1PdRUo1igqiHnUXz0MzttVm&#10;Uppoo79+Iwje5vE+ZzoPphY3al1lWcFwkIAgzq2uuFDw97v+SkE4j6yxtkwK7uRgPut9TDHTtuM9&#10;3Q6+EDGEXYYKSu+bTEqXl2TQDWxDHLmTbQ36CNtC6ha7GG5qOUqSsTRYcWwosaFVSfnlcDUKdke6&#10;b1Ks983qfOkeoVjuFjoo9dkPiwkIT8G/xS/3Vsf53z/wfCZeIG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6kwMAAAADcAAAADwAAAAAAAAAAAAAAAACYAgAAZHJzL2Rvd25y&#10;ZXYueG1sUEsFBgAAAAAEAAQA9QAAAIUDAAAAAA==&#10;" stroked="f">
                  <v:textbox inset="5.85pt,.7pt,5.85pt,.7pt">
                    <w:txbxContent>
                      <w:p w:rsidR="00045E8C" w:rsidRPr="00F032AC" w:rsidRDefault="00045E8C" w:rsidP="00F11B8E">
                        <w:pPr>
                          <w:rPr>
                            <w:sz w:val="20"/>
                            <w:szCs w:val="20"/>
                          </w:rPr>
                        </w:pPr>
                        <w:r w:rsidRPr="00F032AC">
                          <w:rPr>
                            <w:rFonts w:hint="eastAsia"/>
                            <w:sz w:val="20"/>
                            <w:szCs w:val="20"/>
                          </w:rPr>
                          <w:t>消費者（消費契約</w:t>
                        </w:r>
                        <w:r w:rsidRPr="00F032AC">
                          <w:rPr>
                            <w:rFonts w:hint="eastAsia"/>
                            <w:sz w:val="20"/>
                            <w:szCs w:val="20"/>
                          </w:rPr>
                          <w:t>2</w:t>
                        </w:r>
                        <w:r w:rsidRPr="00F032AC">
                          <w:rPr>
                            <w:rFonts w:hint="eastAsia"/>
                            <w:sz w:val="20"/>
                            <w:szCs w:val="20"/>
                          </w:rPr>
                          <w:t>Ⅰ）</w:t>
                        </w:r>
                      </w:p>
                    </w:txbxContent>
                  </v:textbox>
                </v:shape>
                <v:shape id="Text Box 24" o:spid="_x0000_s1029" type="#_x0000_t202" style="position:absolute;left:38865;top:4645;width:14841;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IBW8AA&#10;AADcAAAADwAAAGRycy9kb3ducmV2LnhtbERPTYvCMBC9L/gfwgh7W1NdVko1igqiHnUXz0MzttVm&#10;Uppoo79+Iwje5vE+ZzoPphY3al1lWcFwkIAgzq2uuFDw97v+SkE4j6yxtkwK7uRgPut9TDHTtuM9&#10;3Q6+EDGEXYYKSu+bTEqXl2TQDWxDHLmTbQ36CNtC6ha7GG5qOUqSsTRYcWwosaFVSfnlcDUKdke6&#10;b1Ks983qfOkeoVjuFjoo9dkPiwkIT8G/xS/3Vsf53z/wfCZeIG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IBW8AAAADcAAAADwAAAAAAAAAAAAAAAACYAgAAZHJzL2Rvd25y&#10;ZXYueG1sUEsFBgAAAAAEAAQA9QAAAIUDAAAAAA==&#10;" stroked="f">
                  <v:textbox inset="5.85pt,.7pt,5.85pt,.7pt">
                    <w:txbxContent>
                      <w:p w:rsidR="00045E8C" w:rsidRPr="00F032AC" w:rsidRDefault="00045E8C" w:rsidP="00F11B8E">
                        <w:pPr>
                          <w:rPr>
                            <w:sz w:val="20"/>
                            <w:szCs w:val="20"/>
                          </w:rPr>
                        </w:pPr>
                        <w:r w:rsidRPr="00F032AC">
                          <w:rPr>
                            <w:rFonts w:hint="eastAsia"/>
                            <w:sz w:val="20"/>
                            <w:szCs w:val="20"/>
                          </w:rPr>
                          <w:t>事業者（消費契約</w:t>
                        </w:r>
                        <w:r w:rsidRPr="00F032AC">
                          <w:rPr>
                            <w:rFonts w:hint="eastAsia"/>
                            <w:sz w:val="20"/>
                            <w:szCs w:val="20"/>
                          </w:rPr>
                          <w:t>2</w:t>
                        </w:r>
                        <w:r w:rsidRPr="00F032AC">
                          <w:rPr>
                            <w:rFonts w:hint="eastAsia"/>
                            <w:sz w:val="20"/>
                            <w:szCs w:val="20"/>
                          </w:rPr>
                          <w:t>Ⅱ）</w:t>
                        </w:r>
                      </w:p>
                    </w:txbxContent>
                  </v:textbox>
                </v:shape>
                <v:line id="Line 25" o:spid="_x0000_s1030" style="position:absolute;flip:y;visibility:visible;mso-wrap-style:square" from="16004,5794" to="38865,5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V0xsEAAADcAAAADwAAAGRycy9kb3ducmV2LnhtbERPyWrDMBC9B/oPYgq9JXJTMMGNEkKg&#10;kB69kNLbYE0tE2tkJCV2/74qBHKbx1tnu5/tIG7kQ+9YwesqA0HcOt1zp6CpP5YbECEiaxwck4Jf&#10;CrDfPS22WGg3cUm3KnYihXAoUIGJcSykDK0hi2HlRuLE/ThvMSboO6k9TincDnKdZbm02HNqMDjS&#10;0VB7qa5WAXsa6/W5uhxN45q5/OzM99dBqZfn+fAOItIcH+K7+6TT/Lcc/p9JF8jd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lXTGwQAAANwAAAAPAAAAAAAAAAAAAAAA&#10;AKECAABkcnMvZG93bnJldi54bWxQSwUGAAAAAAQABAD5AAAAjwMAAAAA&#10;" strokeweight="3pt">
                  <v:stroke linestyle="thinThin"/>
                </v:line>
                <v:shape id="Text Box 26" o:spid="_x0000_s1031" type="#_x0000_t202" style="position:absolute;left:14855;top:360;width:24010;height: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N9gcQA&#10;AADcAAAADwAAAGRycy9kb3ducmV2LnhtbESPQYvCMBCF78L+hzAL3jR1RbtUUykLikdXBdnb0Ixt&#10;aTMpTdTqrzfCgrcZ3pv3vVmuetOIK3WusqxgMo5AEOdWV1woOB7Wo28QziNrbCyTgjs5WKUfgyUm&#10;2t74l657X4gQwi5BBaX3bSKly0sy6Ma2JQ7a2XYGfVi7QuoObyHcNPIriubSYMWBUGJLPyXl9f5i&#10;AmT9iLLHabqzJm7up3bzl53rmVLDzz5bgPDU+7f5/3qrQ/1pDK9nwgQy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DfYHEAAAA3AAAAA8AAAAAAAAAAAAAAAAAmAIAAGRycy9k&#10;b3ducmV2LnhtbFBLBQYAAAAABAAEAPUAAACJAwAAAAA=&#10;" stroked="f">
                  <v:fill opacity="0"/>
                  <v:textbox inset="5.85pt,.7pt,5.85pt,.7pt">
                    <w:txbxContent>
                      <w:p w:rsidR="00045E8C" w:rsidRPr="00F032AC" w:rsidRDefault="00045E8C" w:rsidP="004C78E8">
                        <w:pPr>
                          <w:jc w:val="center"/>
                          <w:rPr>
                            <w:sz w:val="20"/>
                            <w:szCs w:val="20"/>
                          </w:rPr>
                        </w:pPr>
                        <w:r w:rsidRPr="00F032AC">
                          <w:rPr>
                            <w:rFonts w:hint="eastAsia"/>
                            <w:sz w:val="20"/>
                            <w:szCs w:val="20"/>
                          </w:rPr>
                          <w:t>消費者契約</w:t>
                        </w:r>
                      </w:p>
                      <w:p w:rsidR="00045E8C" w:rsidRPr="00F032AC" w:rsidRDefault="00045E8C" w:rsidP="004C78E8">
                        <w:pPr>
                          <w:jc w:val="center"/>
                          <w:rPr>
                            <w:sz w:val="20"/>
                            <w:szCs w:val="20"/>
                          </w:rPr>
                        </w:pPr>
                        <w:r w:rsidRPr="00F032AC">
                          <w:rPr>
                            <w:rFonts w:hint="eastAsia"/>
                            <w:sz w:val="20"/>
                            <w:szCs w:val="20"/>
                          </w:rPr>
                          <w:t>（消費契約</w:t>
                        </w:r>
                        <w:r w:rsidRPr="00F032AC">
                          <w:rPr>
                            <w:rFonts w:hint="eastAsia"/>
                            <w:sz w:val="20"/>
                            <w:szCs w:val="20"/>
                          </w:rPr>
                          <w:t>2</w:t>
                        </w:r>
                        <w:r w:rsidRPr="00F032AC">
                          <w:rPr>
                            <w:rFonts w:hint="eastAsia"/>
                            <w:sz w:val="20"/>
                            <w:szCs w:val="20"/>
                          </w:rPr>
                          <w:t>Ⅲ。なお、消費契約</w:t>
                        </w:r>
                        <w:r w:rsidRPr="00F032AC">
                          <w:rPr>
                            <w:rFonts w:hint="eastAsia"/>
                            <w:sz w:val="20"/>
                            <w:szCs w:val="20"/>
                          </w:rPr>
                          <w:t>48</w:t>
                        </w:r>
                        <w:r w:rsidRPr="00F032AC">
                          <w:rPr>
                            <w:rFonts w:hint="eastAsia"/>
                            <w:sz w:val="20"/>
                            <w:szCs w:val="20"/>
                          </w:rPr>
                          <w:t>）</w:t>
                        </w:r>
                      </w:p>
                    </w:txbxContent>
                  </v:textbox>
                </v:shape>
                <v:shape id="Text Box 27" o:spid="_x0000_s1032" type="#_x0000_t202" style="position:absolute;left:19429;top:8067;width:14862;height:4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zp88MA&#10;AADcAAAADwAAAGRycy9kb3ducmV2LnhtbESPTYvCQAyG78L+hyGCN52q6Ep1lLKg7NFVQfYWOrEt&#10;djKlM2r1128OC94S8n48WW06V6s7taHybGA8SkAR595WXBg4HbfDBagQkS3WnsnAkwJs1h+9FabW&#10;P/iH7odYKAnhkKKBMsYm1TrkJTkMI98Qy+3iW4dR1rbQtsWHhLtaT5Jkrh1WLA0lNvRVUn493JyU&#10;bF9J9jpP99591s9zs/vNLteZMYN+ly1BReriW/zv/raCPxVaeUYm0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zp88MAAADcAAAADwAAAAAAAAAAAAAAAACYAgAAZHJzL2Rv&#10;d25yZXYueG1sUEsFBgAAAAAEAAQA9QAAAIgDAAAAAA==&#10;" stroked="f">
                  <v:fill opacity="0"/>
                  <v:textbox inset="5.85pt,.7pt,5.85pt,.7pt">
                    <w:txbxContent>
                      <w:p w:rsidR="00045E8C" w:rsidRPr="00F032AC" w:rsidRDefault="00045E8C" w:rsidP="004C78E8">
                        <w:pPr>
                          <w:rPr>
                            <w:sz w:val="20"/>
                            <w:szCs w:val="20"/>
                          </w:rPr>
                        </w:pPr>
                        <w:r>
                          <w:rPr>
                            <w:rFonts w:hint="eastAsia"/>
                            <w:sz w:val="20"/>
                            <w:szCs w:val="20"/>
                          </w:rPr>
                          <w:t>(a)</w:t>
                        </w:r>
                        <w:r w:rsidRPr="00F032AC">
                          <w:rPr>
                            <w:rFonts w:hint="eastAsia"/>
                            <w:sz w:val="20"/>
                            <w:szCs w:val="20"/>
                          </w:rPr>
                          <w:t>契約締結過程に問題</w:t>
                        </w:r>
                      </w:p>
                      <w:p w:rsidR="00045E8C" w:rsidRPr="00F032AC" w:rsidRDefault="00045E8C" w:rsidP="004C78E8">
                        <w:pPr>
                          <w:rPr>
                            <w:sz w:val="20"/>
                            <w:szCs w:val="20"/>
                          </w:rPr>
                        </w:pPr>
                        <w:r>
                          <w:rPr>
                            <w:rFonts w:hint="eastAsia"/>
                            <w:sz w:val="20"/>
                            <w:szCs w:val="20"/>
                          </w:rPr>
                          <w:t>(b)</w:t>
                        </w:r>
                        <w:r w:rsidRPr="00F032AC">
                          <w:rPr>
                            <w:rFonts w:hint="eastAsia"/>
                            <w:sz w:val="20"/>
                            <w:szCs w:val="20"/>
                          </w:rPr>
                          <w:t>契約内容に問題</w:t>
                        </w:r>
                      </w:p>
                    </w:txbxContent>
                  </v:textbox>
                </v:shape>
                <v:shapetype id="_x0000_t32" coordsize="21600,21600" o:spt="32" o:oned="t" path="m,l21600,21600e" filled="f">
                  <v:path arrowok="t" fillok="f" o:connecttype="none"/>
                  <o:lock v:ext="edit" shapetype="t"/>
                </v:shapetype>
                <v:shape id="AutoShape 28" o:spid="_x0000_s1033" type="#_x0000_t32" style="position:absolute;left:26860;top:4740;width:0;height:332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fg08MAAADcAAAADwAAAGRycy9kb3ducmV2LnhtbERPzWrCQBC+F3yHZYReRDe2UGrqKioI&#10;bQ9C1QcYstMkbXYm7q4m9um7BaG3+fh+Z77sXaMu5EMtbGA6yUARF2JrLg0cD9vxM6gQkS02wmTg&#10;SgGWi8HdHHMrHX/QZR9LlUI45GigirHNtQ5FRQ7DRFrixH2KdxgT9KW2HrsU7hr9kGVP2mHNqaHC&#10;ljYVFd/7szPwc93Oju9fa7/zJ92N+p1kbyLG3A/71QuoSH38F9/crzbNf5zB3zPpAr3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X4NPDAAAA3AAAAA8AAAAAAAAAAAAA&#10;AAAAoQIAAGRycy9kb3ducmV2LnhtbFBLBQYAAAAABAAEAPkAAACRAwAAAAA=&#10;">
                  <v:stroke dashstyle="dash"/>
                </v:shape>
                <w10:anchorlock/>
              </v:group>
            </w:pict>
          </mc:Fallback>
        </mc:AlternateContent>
      </w:r>
    </w:p>
    <w:p w:rsidR="00F11B8E" w:rsidRPr="00D0228D" w:rsidRDefault="00F11B8E" w:rsidP="00F11B8E"/>
    <w:p w:rsidR="001B6409" w:rsidRDefault="001B6409" w:rsidP="00F11B8E"/>
    <w:p w:rsidR="0052040C" w:rsidRPr="00D0228D" w:rsidRDefault="0052040C" w:rsidP="00F11B8E"/>
    <w:p w:rsidR="00856E30" w:rsidRPr="00D0228D" w:rsidRDefault="00856E30" w:rsidP="00F11B8E">
      <w:r w:rsidRPr="00D0228D">
        <w:rPr>
          <w:rFonts w:hint="eastAsia"/>
        </w:rPr>
        <w:t>大学と学生の間の契約（在学契約</w:t>
      </w:r>
      <w:r w:rsidR="001B6409">
        <w:rPr>
          <w:rFonts w:hint="eastAsia"/>
        </w:rPr>
        <w:t>。</w:t>
      </w:r>
      <w:r w:rsidR="001B6409" w:rsidRPr="00D0228D">
        <w:rPr>
          <w:rFonts w:hint="eastAsia"/>
          <w:szCs w:val="21"/>
        </w:rPr>
        <w:t>最判平</w:t>
      </w:r>
      <w:r w:rsidR="001B6409" w:rsidRPr="00D0228D">
        <w:rPr>
          <w:rFonts w:hint="eastAsia"/>
          <w:szCs w:val="21"/>
        </w:rPr>
        <w:t>18</w:t>
      </w:r>
      <w:r w:rsidR="001B6409" w:rsidRPr="00D0228D">
        <w:rPr>
          <w:rFonts w:hint="eastAsia"/>
          <w:szCs w:val="21"/>
        </w:rPr>
        <w:t>・</w:t>
      </w:r>
      <w:r w:rsidR="001B6409" w:rsidRPr="00D0228D">
        <w:rPr>
          <w:rFonts w:hint="eastAsia"/>
          <w:szCs w:val="21"/>
        </w:rPr>
        <w:t>11</w:t>
      </w:r>
      <w:r w:rsidR="001B6409" w:rsidRPr="00D0228D">
        <w:rPr>
          <w:rFonts w:hint="eastAsia"/>
          <w:szCs w:val="21"/>
        </w:rPr>
        <w:t>・</w:t>
      </w:r>
      <w:r w:rsidR="001B6409" w:rsidRPr="00D0228D">
        <w:rPr>
          <w:rFonts w:hint="eastAsia"/>
          <w:szCs w:val="21"/>
        </w:rPr>
        <w:t>27</w:t>
      </w:r>
      <w:r w:rsidR="001B6409" w:rsidRPr="00D0228D">
        <w:rPr>
          <w:rFonts w:hint="eastAsia"/>
          <w:szCs w:val="21"/>
        </w:rPr>
        <w:t>民集</w:t>
      </w:r>
      <w:r w:rsidR="001B6409" w:rsidRPr="00D0228D">
        <w:rPr>
          <w:rFonts w:hint="eastAsia"/>
          <w:szCs w:val="21"/>
        </w:rPr>
        <w:t>60-9-3437</w:t>
      </w:r>
      <w:r w:rsidRPr="00D0228D">
        <w:rPr>
          <w:rFonts w:hint="eastAsia"/>
        </w:rPr>
        <w:t>）は？</w:t>
      </w:r>
    </w:p>
    <w:p w:rsidR="00856E30" w:rsidRDefault="00856E30" w:rsidP="00F11B8E"/>
    <w:p w:rsidR="0052040C" w:rsidRDefault="0052040C" w:rsidP="00F11B8E"/>
    <w:p w:rsidR="0052040C" w:rsidRDefault="0052040C" w:rsidP="00F11B8E"/>
    <w:p w:rsidR="001B6409" w:rsidRDefault="0052040C" w:rsidP="00CA3CE6">
      <w:r>
        <w:rPr>
          <w:rFonts w:hint="eastAsia"/>
        </w:rPr>
        <w:t>＊</w:t>
      </w:r>
      <w:r w:rsidR="00CA3CE6">
        <w:rPr>
          <w:rFonts w:hint="eastAsia"/>
        </w:rPr>
        <w:t>消費者契約法の一部を改正する法律（平成</w:t>
      </w:r>
      <w:r w:rsidR="00CA3CE6">
        <w:rPr>
          <w:rFonts w:hint="eastAsia"/>
        </w:rPr>
        <w:t>28</w:t>
      </w:r>
      <w:r w:rsidR="00CA3CE6">
        <w:rPr>
          <w:rFonts w:hint="eastAsia"/>
        </w:rPr>
        <w:t>年法律第</w:t>
      </w:r>
      <w:r w:rsidR="00CA3CE6">
        <w:rPr>
          <w:rFonts w:hint="eastAsia"/>
        </w:rPr>
        <w:t>61</w:t>
      </w:r>
      <w:r w:rsidR="00CA3CE6">
        <w:rPr>
          <w:rFonts w:hint="eastAsia"/>
        </w:rPr>
        <w:t>号）</w:t>
      </w:r>
    </w:p>
    <w:p w:rsidR="00CA3CE6" w:rsidRDefault="00CA3CE6">
      <w:pPr>
        <w:widowControl/>
        <w:jc w:val="left"/>
      </w:pPr>
      <w:r>
        <w:br w:type="page"/>
      </w:r>
    </w:p>
    <w:p w:rsidR="00BC1BF0" w:rsidRPr="00D0228D" w:rsidRDefault="00AF53EF" w:rsidP="00F11B8E">
      <w:pPr>
        <w:rPr>
          <w:rFonts w:ascii="ＭＳ ゴシック" w:eastAsia="ＭＳ ゴシック" w:hAnsi="ＭＳ ゴシック"/>
        </w:rPr>
      </w:pPr>
      <w:r w:rsidRPr="00D0228D">
        <w:rPr>
          <w:rFonts w:ascii="ＭＳ ゴシック" w:eastAsia="ＭＳ ゴシック" w:hAnsi="ＭＳ ゴシック" w:hint="eastAsia"/>
        </w:rPr>
        <w:lastRenderedPageBreak/>
        <w:t>8-</w:t>
      </w:r>
      <w:r w:rsidR="003D223D" w:rsidRPr="00D0228D">
        <w:rPr>
          <w:rFonts w:ascii="ＭＳ ゴシック" w:eastAsia="ＭＳ ゴシック" w:hAnsi="ＭＳ ゴシック" w:hint="eastAsia"/>
        </w:rPr>
        <w:t>2</w:t>
      </w:r>
      <w:r w:rsidR="00225A28" w:rsidRPr="00D0228D">
        <w:rPr>
          <w:rFonts w:ascii="ＭＳ ゴシック" w:eastAsia="ＭＳ ゴシック" w:hAnsi="ＭＳ ゴシック" w:hint="eastAsia"/>
        </w:rPr>
        <w:t>.</w:t>
      </w:r>
      <w:r w:rsidR="00BC1BF0" w:rsidRPr="00D0228D">
        <w:rPr>
          <w:rFonts w:ascii="ＭＳ ゴシック" w:eastAsia="ＭＳ ゴシック" w:hAnsi="ＭＳ ゴシック" w:hint="eastAsia"/>
        </w:rPr>
        <w:t>消費者契約の取消しと無効</w:t>
      </w:r>
    </w:p>
    <w:p w:rsidR="00BC1BF0" w:rsidRPr="00D0228D" w:rsidRDefault="00BC1BF0" w:rsidP="00F11B8E">
      <w:pPr>
        <w:rPr>
          <w:rFonts w:ascii="ＭＳ ゴシック" w:eastAsia="ＭＳ ゴシック" w:hAnsi="ＭＳ ゴシック"/>
        </w:rPr>
      </w:pPr>
    </w:p>
    <w:p w:rsidR="00F11B8E" w:rsidRPr="00D0228D" w:rsidRDefault="00BC1BF0" w:rsidP="00F11B8E">
      <w:pPr>
        <w:rPr>
          <w:rFonts w:ascii="ＭＳ ゴシック" w:eastAsia="ＭＳ ゴシック" w:hAnsi="ＭＳ ゴシック"/>
        </w:rPr>
      </w:pPr>
      <w:r w:rsidRPr="00D0228D">
        <w:rPr>
          <w:rFonts w:ascii="ＭＳ ゴシック" w:eastAsia="ＭＳ ゴシック" w:hAnsi="ＭＳ ゴシック" w:hint="eastAsia"/>
        </w:rPr>
        <w:t>8-2-1.</w:t>
      </w:r>
      <w:r w:rsidR="00F11B8E" w:rsidRPr="00D0228D">
        <w:rPr>
          <w:rFonts w:ascii="ＭＳ ゴシック" w:eastAsia="ＭＳ ゴシック" w:hAnsi="ＭＳ ゴシック" w:hint="eastAsia"/>
        </w:rPr>
        <w:t>消費者の取消権</w:t>
      </w:r>
    </w:p>
    <w:p w:rsidR="00F11B8E" w:rsidRPr="00D0228D" w:rsidRDefault="00F11B8E" w:rsidP="00F11B8E"/>
    <w:p w:rsidR="00F11B8E" w:rsidRPr="00D0228D" w:rsidRDefault="00D84EF8" w:rsidP="00F11B8E">
      <w:r w:rsidRPr="00D0228D">
        <w:rPr>
          <w:rFonts w:hint="eastAsia"/>
        </w:rPr>
        <w:t>(1)</w:t>
      </w:r>
      <w:r w:rsidR="00F11B8E" w:rsidRPr="00D0228D">
        <w:rPr>
          <w:rFonts w:hint="eastAsia"/>
        </w:rPr>
        <w:t>契約締結過程の公正確保</w:t>
      </w:r>
    </w:p>
    <w:p w:rsidR="00F11B8E" w:rsidRPr="00D0228D" w:rsidRDefault="00F11B8E" w:rsidP="00F11B8E"/>
    <w:p w:rsidR="00F11B8E" w:rsidRPr="00D0228D" w:rsidRDefault="00CB1E26" w:rsidP="00F843C7">
      <w:r>
        <w:rPr>
          <w:rFonts w:hint="eastAsia"/>
        </w:rPr>
        <w:t>民法：</w:t>
      </w:r>
      <w:r w:rsidR="00F11B8E" w:rsidRPr="00D0228D">
        <w:rPr>
          <w:rFonts w:hint="eastAsia"/>
        </w:rPr>
        <w:t>詐欺・強迫（民</w:t>
      </w:r>
      <w:r w:rsidR="00D84EF8" w:rsidRPr="00D0228D">
        <w:rPr>
          <w:rFonts w:hint="eastAsia"/>
        </w:rPr>
        <w:t>96</w:t>
      </w:r>
      <w:r w:rsidR="00CC0C9B" w:rsidRPr="00D0228D">
        <w:rPr>
          <w:rFonts w:hint="eastAsia"/>
        </w:rPr>
        <w:t>）</w:t>
      </w:r>
      <w:r>
        <w:rPr>
          <w:rFonts w:hint="eastAsia"/>
        </w:rPr>
        <w:t xml:space="preserve">　⇔　消費者契約法（</w:t>
      </w:r>
      <w:r w:rsidRPr="00D0228D">
        <w:rPr>
          <w:rFonts w:hint="eastAsia"/>
        </w:rPr>
        <w:t>消費者の取消権</w:t>
      </w:r>
      <w:r>
        <w:rPr>
          <w:rFonts w:hint="eastAsia"/>
        </w:rPr>
        <w:t>。ただし、消費契約</w:t>
      </w:r>
      <w:r>
        <w:rPr>
          <w:rFonts w:hint="eastAsia"/>
        </w:rPr>
        <w:t>6</w:t>
      </w:r>
      <w:r>
        <w:rPr>
          <w:rFonts w:hint="eastAsia"/>
        </w:rPr>
        <w:t>）</w:t>
      </w:r>
    </w:p>
    <w:p w:rsidR="00F11B8E" w:rsidRPr="00D0228D" w:rsidRDefault="00F11B8E" w:rsidP="00F11B8E"/>
    <w:p w:rsidR="00F11B8E" w:rsidRPr="00D0228D" w:rsidRDefault="00F11B8E" w:rsidP="00F11B8E"/>
    <w:p w:rsidR="00CC0C9B" w:rsidRDefault="00CC0C9B" w:rsidP="009416B6"/>
    <w:p w:rsidR="00CB1E26" w:rsidRPr="00D0228D" w:rsidRDefault="00CB1E26" w:rsidP="009416B6"/>
    <w:p w:rsidR="00F11B8E" w:rsidRPr="00D0228D" w:rsidRDefault="00D84EF8" w:rsidP="00F11B8E">
      <w:r w:rsidRPr="00D0228D">
        <w:rPr>
          <w:rFonts w:hint="eastAsia"/>
        </w:rPr>
        <w:t>(2)</w:t>
      </w:r>
      <w:r w:rsidR="00872A07">
        <w:rPr>
          <w:rFonts w:hint="eastAsia"/>
        </w:rPr>
        <w:t>情報提供に問題があった場合の取消し</w:t>
      </w:r>
      <w:r w:rsidR="00F11B8E" w:rsidRPr="00D0228D">
        <w:rPr>
          <w:rFonts w:hint="eastAsia"/>
        </w:rPr>
        <w:t>（消費契約</w:t>
      </w:r>
      <w:r w:rsidRPr="00D0228D">
        <w:rPr>
          <w:rFonts w:hint="eastAsia"/>
        </w:rPr>
        <w:t>4</w:t>
      </w:r>
      <w:r w:rsidRPr="00D0228D">
        <w:rPr>
          <w:rFonts w:hint="eastAsia"/>
        </w:rPr>
        <w:t>ⅠⅡ</w:t>
      </w:r>
      <w:r w:rsidR="00F11B8E" w:rsidRPr="00D0228D">
        <w:rPr>
          <w:rFonts w:hint="eastAsia"/>
        </w:rPr>
        <w:t>）</w:t>
      </w:r>
    </w:p>
    <w:p w:rsidR="00FE3A93" w:rsidRDefault="00FE3A93" w:rsidP="00F11B8E"/>
    <w:p w:rsidR="00835DDA" w:rsidRPr="00D0228D" w:rsidRDefault="00835DDA" w:rsidP="00F11B8E">
      <w:r w:rsidRPr="00D0228D">
        <w:rPr>
          <w:noProof/>
        </w:rPr>
        <mc:AlternateContent>
          <mc:Choice Requires="wpc">
            <w:drawing>
              <wp:inline distT="0" distB="0" distL="0" distR="0" wp14:anchorId="61CD8EC4" wp14:editId="25EAF063">
                <wp:extent cx="4686300" cy="571500"/>
                <wp:effectExtent l="0" t="9525" r="0" b="9525"/>
                <wp:docPr id="132" name="キャンバス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8" name="Text Box 14"/>
                        <wps:cNvSpPr txBox="1">
                          <a:spLocks noChangeArrowheads="1"/>
                        </wps:cNvSpPr>
                        <wps:spPr bwMode="auto">
                          <a:xfrm>
                            <a:off x="2400609" y="228304"/>
                            <a:ext cx="570117" cy="2297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E8C" w:rsidRPr="00F032AC" w:rsidRDefault="00045E8C" w:rsidP="00835DDA">
                              <w:pPr>
                                <w:rPr>
                                  <w:sz w:val="20"/>
                                  <w:szCs w:val="20"/>
                                </w:rPr>
                              </w:pPr>
                              <w:r w:rsidRPr="00F032AC">
                                <w:rPr>
                                  <w:rFonts w:hint="eastAsia"/>
                                  <w:sz w:val="20"/>
                                  <w:szCs w:val="20"/>
                                </w:rPr>
                                <w:t>消費者</w:t>
                              </w:r>
                            </w:p>
                          </w:txbxContent>
                        </wps:txbx>
                        <wps:bodyPr rot="0" vert="horz" wrap="square" lIns="74295" tIns="8890" rIns="74295" bIns="8890" anchor="t" anchorCtr="0" upright="1">
                          <a:noAutofit/>
                        </wps:bodyPr>
                      </wps:wsp>
                      <wps:wsp>
                        <wps:cNvPr id="29" name="Text Box 15"/>
                        <wps:cNvSpPr txBox="1">
                          <a:spLocks noChangeArrowheads="1"/>
                        </wps:cNvSpPr>
                        <wps:spPr bwMode="auto">
                          <a:xfrm>
                            <a:off x="570863" y="229045"/>
                            <a:ext cx="570863" cy="229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E8C" w:rsidRPr="00F032AC" w:rsidRDefault="00045E8C" w:rsidP="00835DDA">
                              <w:pPr>
                                <w:rPr>
                                  <w:sz w:val="20"/>
                                  <w:szCs w:val="20"/>
                                </w:rPr>
                              </w:pPr>
                              <w:r w:rsidRPr="00F032AC">
                                <w:rPr>
                                  <w:rFonts w:hint="eastAsia"/>
                                  <w:sz w:val="20"/>
                                  <w:szCs w:val="20"/>
                                </w:rPr>
                                <w:t>事業者</w:t>
                              </w:r>
                            </w:p>
                          </w:txbxContent>
                        </wps:txbx>
                        <wps:bodyPr rot="0" vert="horz" wrap="square" lIns="74295" tIns="8890" rIns="74295" bIns="8890" anchor="t" anchorCtr="0" upright="1">
                          <a:noAutofit/>
                        </wps:bodyPr>
                      </wps:wsp>
                      <wps:wsp>
                        <wps:cNvPr id="30" name="Line 16"/>
                        <wps:cNvCnPr/>
                        <wps:spPr bwMode="auto">
                          <a:xfrm flipV="1">
                            <a:off x="1142472" y="343196"/>
                            <a:ext cx="1258137" cy="741"/>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17"/>
                        <wps:cNvSpPr txBox="1">
                          <a:spLocks noChangeArrowheads="1"/>
                        </wps:cNvSpPr>
                        <wps:spPr bwMode="auto">
                          <a:xfrm>
                            <a:off x="1028300" y="343196"/>
                            <a:ext cx="1373056" cy="22682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E8C" w:rsidRPr="00F032AC" w:rsidRDefault="00045E8C" w:rsidP="00835DDA">
                              <w:pPr>
                                <w:rPr>
                                  <w:sz w:val="20"/>
                                  <w:szCs w:val="20"/>
                                </w:rPr>
                              </w:pPr>
                              <w:r w:rsidRPr="00F032AC">
                                <w:rPr>
                                  <w:rFonts w:hint="eastAsia"/>
                                  <w:sz w:val="20"/>
                                  <w:szCs w:val="20"/>
                                </w:rPr>
                                <w:t>③契約申込み・承諾</w:t>
                              </w:r>
                            </w:p>
                          </w:txbxContent>
                        </wps:txbx>
                        <wps:bodyPr rot="0" vert="horz" wrap="square" lIns="74295" tIns="8890" rIns="74295" bIns="8890" anchor="t" anchorCtr="0" upright="1">
                          <a:noAutofit/>
                        </wps:bodyPr>
                      </wps:wsp>
                      <wps:wsp>
                        <wps:cNvPr id="128" name="AutoShape 18"/>
                        <wps:cNvCnPr>
                          <a:cxnSpLocks noChangeShapeType="1"/>
                          <a:stCxn id="29" idx="0"/>
                          <a:endCxn id="28" idx="0"/>
                        </wps:cNvCnPr>
                        <wps:spPr bwMode="auto">
                          <a:xfrm rot="16200000">
                            <a:off x="1770797" y="-685826"/>
                            <a:ext cx="741" cy="1829000"/>
                          </a:xfrm>
                          <a:prstGeom prst="curvedConnector3">
                            <a:avLst>
                              <a:gd name="adj1" fmla="val 3610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Text Box 19"/>
                        <wps:cNvSpPr txBox="1">
                          <a:spLocks noChangeArrowheads="1"/>
                        </wps:cNvSpPr>
                        <wps:spPr bwMode="auto">
                          <a:xfrm>
                            <a:off x="1257391" y="0"/>
                            <a:ext cx="1142472" cy="22830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E8C" w:rsidRPr="00F032AC" w:rsidRDefault="00045E8C" w:rsidP="00835DDA">
                              <w:pPr>
                                <w:rPr>
                                  <w:sz w:val="20"/>
                                  <w:szCs w:val="20"/>
                                </w:rPr>
                              </w:pPr>
                              <w:r w:rsidRPr="00F032AC">
                                <w:rPr>
                                  <w:rFonts w:hint="eastAsia"/>
                                  <w:sz w:val="20"/>
                                  <w:szCs w:val="20"/>
                                </w:rPr>
                                <w:t>①一定の行為</w:t>
                              </w:r>
                              <w:r w:rsidRPr="00F032AC">
                                <w:rPr>
                                  <w:rFonts w:hint="eastAsia"/>
                                  <w:sz w:val="20"/>
                                  <w:szCs w:val="20"/>
                                </w:rPr>
                                <w:t>A</w:t>
                              </w:r>
                            </w:p>
                          </w:txbxContent>
                        </wps:txbx>
                        <wps:bodyPr rot="0" vert="horz" wrap="square" lIns="74295" tIns="8890" rIns="74295" bIns="8890" anchor="t" anchorCtr="0" upright="1">
                          <a:noAutofit/>
                        </wps:bodyPr>
                      </wps:wsp>
                      <wps:wsp>
                        <wps:cNvPr id="131" name="AutoShape 20"/>
                        <wps:cNvSpPr>
                          <a:spLocks noChangeArrowheads="1"/>
                        </wps:cNvSpPr>
                        <wps:spPr bwMode="auto">
                          <a:xfrm>
                            <a:off x="2971472" y="228304"/>
                            <a:ext cx="914873" cy="343196"/>
                          </a:xfrm>
                          <a:prstGeom prst="wedgeEllipseCallout">
                            <a:avLst>
                              <a:gd name="adj1" fmla="val -60060"/>
                              <a:gd name="adj2" fmla="val -25370"/>
                            </a:avLst>
                          </a:prstGeom>
                          <a:solidFill>
                            <a:srgbClr val="FFFFFF"/>
                          </a:solidFill>
                          <a:ln w="9525">
                            <a:solidFill>
                              <a:srgbClr val="000000"/>
                            </a:solidFill>
                            <a:miter lim="800000"/>
                            <a:headEnd/>
                            <a:tailEnd/>
                          </a:ln>
                        </wps:spPr>
                        <wps:txbx>
                          <w:txbxContent>
                            <w:p w:rsidR="00045E8C" w:rsidRPr="00F032AC" w:rsidRDefault="00045E8C" w:rsidP="00835DDA">
                              <w:pPr>
                                <w:rPr>
                                  <w:sz w:val="20"/>
                                  <w:szCs w:val="20"/>
                                </w:rPr>
                              </w:pPr>
                              <w:r w:rsidRPr="00F032AC">
                                <w:rPr>
                                  <w:rFonts w:hint="eastAsia"/>
                                  <w:sz w:val="20"/>
                                  <w:szCs w:val="20"/>
                                </w:rPr>
                                <w:t>②誤認</w:t>
                              </w:r>
                              <w:r w:rsidRPr="00F032AC">
                                <w:rPr>
                                  <w:rFonts w:hint="eastAsia"/>
                                  <w:sz w:val="20"/>
                                  <w:szCs w:val="20"/>
                                </w:rPr>
                                <w:t>B</w:t>
                              </w:r>
                            </w:p>
                          </w:txbxContent>
                        </wps:txbx>
                        <wps:bodyPr rot="0" vert="horz" wrap="square" lIns="74295" tIns="8890" rIns="74295" bIns="8890" anchor="t" anchorCtr="0" upright="1">
                          <a:noAutofit/>
                        </wps:bodyPr>
                      </wps:wsp>
                    </wpc:wpc>
                  </a:graphicData>
                </a:graphic>
              </wp:inline>
            </w:drawing>
          </mc:Choice>
          <mc:Fallback>
            <w:pict>
              <v:group id="キャンバス 12" o:spid="_x0000_s1034" editas="canvas" style="width:369pt;height:45pt;mso-position-horizontal-relative:char;mso-position-vertical-relative:line" coordsize="4686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DiYVgUAALsZAAAOAAAAZHJzL2Uyb0RvYy54bWzsWdtu4zYQfS/QfyD0rliUZN0QZZHYcVEg&#10;7S6QbN9pibLVSqRKype06L93SEqynbWTdtNNEcB+sCWTGg45c+bMjC4/bOsKramQJWephS8cC1GW&#10;8bxki9T6/DCzIwvJlrCcVJzR1Hqk0vpw9f13l5smoS5f8iqnAoEQJpNNk1rLtm2S0UhmS1oTecEb&#10;ymCw4KImLdyKxSgXZAPS62rkOk4w2nCRN4JnVEr4d2oGrSstvyho1n4sCklbVKUW6Nbqb6G/5+p7&#10;dHVJkoUgzbLMOjXIV2hRk5LBooOoKWkJWonyC1F1mQkuedFeZLwe8aIoM6r3ALvBzpPdTAhbE6k3&#10;k8Hp9ArC1X8od75QejM+K6sKTmME0hP1n/rdgH2oGq7Y4STzj57bzdk0YEDZDKaUr1Pxfkkaqncu&#10;k+zn9SeByjy1XPAmRmrwowe6bdEN3yLsKxuq1WHafQMT2y38D76o7SGbO579JhHjkyVhC3otBN8s&#10;KclBP6yehD0Mjxo5UgmZb37iOaxDVi3XgraFqNUZgMkQSHd9cD4nttAjXLuR52g1SKLUymB8HDoY&#10;hxbK9HgcRoFejCS9nEbI9gfKa6QuUkuAp+p1yPpOtkovkvRT1LKSV2WuTKRvxGI+qQRaE/Dqmf50&#10;0g+mHTea1hHWUIKUttpL/4wx7OjGje1ZEIW2P/PHdhw6ke3g+CYOHD/2p7O/lILYT5ZlnlN2VzLa&#10;Iwb7/8zaHXaNr2vMoE1qxWN3bIx1cpOO/hzbZF22EECqsk6taJhEEmXiW5bDQZKkJWVlrkeH6utT&#10;hjPof/WpaIdQPmC8od3Ot9r3Bj+b8/wRPERwMBuEFAh+cLHk4g8LbSCQpJb8fUUEtVD1IwMvC303&#10;HkPk0TdRFMMjYn9gvjdAWAaCUqu1kLmctCZWrRpRLpawjvFqxq/BL4tSO4pyYKNT580AQ6P7t8cj&#10;AOApHsfKSnugehs8At6iwOvgGDu+1uIAjnq4g2M3Dhg7w5Et3iUcBzc7w3GgRw9ii4GjDs5Yc04H&#10;xQn7JDpgniY4VFRl80sfZTqqw9h3/dDV2PJ8D8da7A5b2B1H2Ou4LvQNq55EVgW08RzRDYmISjEU&#10;O3gRdmBfWd3kqZXPq69mCsFXHSGcIocuzQFG+JIfnfg2uo1823eDW9t3plP7ejbx7WCGw/HUm04m&#10;U3zIj4qsX8+Pir+GI9mjL5MKQAB7gb4MOlQ+ofzg7ZjBw70r7jK18H9hBuyo9Aw8CDKxo+7rhZ4z&#10;DvpULYjcFzz41amasimpmiUxCZwuQsCS0mR1Ohk553FdaXYKqgdpaJ+/9b/P5nFDUDwTx0AceFdY&#10;qcRSF18IR3t4VfSh/DbbsvsnJZWe/fDYQLWkkQOe3E62zBRskCCWOdRDnTkpy4chqOV2Q30ZZtZR&#10;seoZltKpNw6g/oeP5oOeqsLQCWOgIsC6HUTjyH3CVYqedE2GIzdWD6vIeJKrspVY03zCGYPqjAtv&#10;x1vqKBZ5R7Yk/xWkFnUFnQMoyZAXAGPthOuKTi+zX9ANQb3nuVdVQc9yG2q1cVpRQgVcQWECrFrT&#10;HAoUCj0bdWVOwdSLZ/b7Ny2a430K7B4pjOI9ON2/WaMCsrPQi8E/ARI9CLsexZDYmaqob2KcxsOZ&#10;+fru47ssmYb868x8O+bbJao75nM1UPZ6GCrcf7NOYhzivrw61kmMsR+F0NlQIN3lr6dBuqH5gt5W&#10;UMhJOiFVxVd7jcVnecsOVE9TRalDcoPSb0dutjv2wp43j1PbQfLaZbUv9yrfuhOoi71Tzb4h9Xkf&#10;UIFt6BcEOsvo3maoVxD793C9/87l6m8AAAD//wMAUEsDBBQABgAIAAAAIQAKFYE72gAAAAQBAAAP&#10;AAAAZHJzL2Rvd25yZXYueG1sTI/NSsRAEITvgu8wtOBlcWf8Ia4xk0UFwYugUdZrb9ImwUxPyEyy&#10;ydvbetFLQVFN1dfZdnadmmgIrWcL52sDirj0Vcu1hfe3x7MNqBCRK+w8k4WFAmzz46MM08of+JWm&#10;ItZKSjikaKGJsU+1DmVDDsPa98SSffrBYRQ71Loa8CDlrtMXxiTaYcuy0GBPDw2VX8XoLDy71Ype&#10;kuRpGnf4sbu/WuqlKKw9PZnvbkFFmuPfMfzgCzrkwrT3I1dBdRbkkfirkl1fbsTuLdwYAzrP9H/4&#10;/BsAAP//AwBQSwECLQAUAAYACAAAACEAtoM4kv4AAADhAQAAEwAAAAAAAAAAAAAAAAAAAAAAW0Nv&#10;bnRlbnRfVHlwZXNdLnhtbFBLAQItABQABgAIAAAAIQA4/SH/1gAAAJQBAAALAAAAAAAAAAAAAAAA&#10;AC8BAABfcmVscy8ucmVsc1BLAQItABQABgAIAAAAIQA1NDiYVgUAALsZAAAOAAAAAAAAAAAAAAAA&#10;AC4CAABkcnMvZTJvRG9jLnhtbFBLAQItABQABgAIAAAAIQAKFYE72gAAAAQBAAAPAAAAAAAAAAAA&#10;AAAAALAHAABkcnMvZG93bnJldi54bWxQSwUGAAAAAAQABADzAAAAtwgAAAAA&#10;">
                <v:shape id="_x0000_s1035" type="#_x0000_t75" style="position:absolute;width:46863;height:5715;visibility:visible;mso-wrap-style:square">
                  <v:fill o:detectmouseclick="t"/>
                  <v:path o:connecttype="none"/>
                </v:shape>
                <v:shape id="Text Box 14" o:spid="_x0000_s1036" type="#_x0000_t202" style="position:absolute;left:24006;top:2283;width:5701;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HPUbsA&#10;AADbAAAADwAAAGRycy9kb3ducmV2LnhtbERPuwrCMBTdBf8hXMFNUx1EqlFUEHX0gfOlubbV5qY0&#10;0Ua/3gyC4+G858tgKvGixpWWFYyGCQjizOqScwWX83YwBeE8ssbKMil4k4PlotuZY6pty0d6nXwu&#10;Ygi7FBUU3teplC4ryKAb2po4cjfbGPQRNrnUDbYx3FRynCQTabDk2FBgTZuCssfpaRQcrvTeTbE6&#10;1pv7o/2EfH1Y6aBUvxdWMxCegv+Lf+69VjCOY+OX+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tBz1G7AAAA2wAAAA8AAAAAAAAAAAAAAAAAmAIAAGRycy9kb3ducmV2Lnht&#10;bFBLBQYAAAAABAAEAPUAAACAAwAAAAA=&#10;" stroked="f">
                  <v:textbox inset="5.85pt,.7pt,5.85pt,.7pt">
                    <w:txbxContent>
                      <w:p w:rsidR="00045E8C" w:rsidRPr="00F032AC" w:rsidRDefault="00045E8C" w:rsidP="00835DDA">
                        <w:pPr>
                          <w:rPr>
                            <w:sz w:val="20"/>
                            <w:szCs w:val="20"/>
                          </w:rPr>
                        </w:pPr>
                        <w:r w:rsidRPr="00F032AC">
                          <w:rPr>
                            <w:rFonts w:hint="eastAsia"/>
                            <w:sz w:val="20"/>
                            <w:szCs w:val="20"/>
                          </w:rPr>
                          <w:t>消費者</w:t>
                        </w:r>
                      </w:p>
                    </w:txbxContent>
                  </v:textbox>
                </v:shape>
                <v:shape id="Text Box 15" o:spid="_x0000_s1037" type="#_x0000_t202" style="position:absolute;left:5708;top:2290;width:5709;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1qysMA&#10;AADbAAAADwAAAGRycy9kb3ducmV2LnhtbESPwWrDMBBE74X+g9hCb41cH0riRDapoaQ5Jik9L9bG&#10;dmOtjKXYcr++KgRyHGbmDbMpgunESINrLSt4XSQgiCurW64VfJ0+XpYgnEfW2FkmBTM5KPLHhw1m&#10;2k58oPHoaxEh7DJU0HjfZ1K6qiGDbmF74uid7WDQRznUUg84RbjpZJokb9Jgy3GhwZ7KhqrL8WoU&#10;7L9p3i2xO/Tlz2X6DfX7fquDUs9PYbsG4Sn4e/jW/tQK0hX8f4k/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1qysMAAADbAAAADwAAAAAAAAAAAAAAAACYAgAAZHJzL2Rv&#10;d25yZXYueG1sUEsFBgAAAAAEAAQA9QAAAIgDAAAAAA==&#10;" stroked="f">
                  <v:textbox inset="5.85pt,.7pt,5.85pt,.7pt">
                    <w:txbxContent>
                      <w:p w:rsidR="00045E8C" w:rsidRPr="00F032AC" w:rsidRDefault="00045E8C" w:rsidP="00835DDA">
                        <w:pPr>
                          <w:rPr>
                            <w:sz w:val="20"/>
                            <w:szCs w:val="20"/>
                          </w:rPr>
                        </w:pPr>
                        <w:r w:rsidRPr="00F032AC">
                          <w:rPr>
                            <w:rFonts w:hint="eastAsia"/>
                            <w:sz w:val="20"/>
                            <w:szCs w:val="20"/>
                          </w:rPr>
                          <w:t>事業者</w:t>
                        </w:r>
                      </w:p>
                    </w:txbxContent>
                  </v:textbox>
                </v:shape>
                <v:line id="Line 16" o:spid="_x0000_s1038" style="position:absolute;flip:y;visibility:visible;mso-wrap-style:square" from="11424,3431" to="24006,3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ZXtL0AAADbAAAADwAAAGRycy9kb3ducmV2LnhtbERPTYvCMBC9C/6HMII3TVVYpBpFBGE9&#10;WovibWjGpthMSpLV+u/NQdjj432vt71txZN8aBwrmE0zEMSV0w3XCsrzYbIEESKyxtYxKXhTgO1m&#10;OFhjrt2LT/QsYi1SCIccFZgYu1zKUBmyGKauI07c3XmLMUFfS+3xlcJtK+dZ9iMtNpwaDHa0N1Q9&#10;ij+rgD115/mleOxN6cr+dKzN7bpTajzqdysQkfr4L/66f7WCRVqfvqQfID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TGV7S9AAAA2wAAAA8AAAAAAAAAAAAAAAAAoQIA&#10;AGRycy9kb3ducmV2LnhtbFBLBQYAAAAABAAEAPkAAACLAwAAAAA=&#10;" strokeweight="3pt">
                  <v:stroke linestyle="thinThin"/>
                </v:line>
                <v:shape id="Text Box 17" o:spid="_x0000_s1039" type="#_x0000_t202" style="position:absolute;left:10283;top:3431;width:13730;height:2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DlVcAA&#10;AADbAAAADwAAAGRycy9kb3ducmV2LnhtbESPS6vCMBCF94L/IYzgTlMVr1KNUgTFpS8Qd0MztsVm&#10;Upqo1V9vBOEuD+fxcebLxpTiQbUrLCsY9CMQxKnVBWcKTsd1bwrCeWSNpWVS8CIHy0W7NcdY2yfv&#10;6XHwmQgj7GJUkHtfxVK6NCeDrm8r4uBdbW3QB1lnUtf4DOOmlMMo+pMGCw6EHCta5ZTeDncTIOt3&#10;lLzPo501k/J1rjaX5HobK9XtNMkMhKfG/4d/7a1WMBrA90v4AXL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WDlVcAAAADbAAAADwAAAAAAAAAAAAAAAACYAgAAZHJzL2Rvd25y&#10;ZXYueG1sUEsFBgAAAAAEAAQA9QAAAIUDAAAAAA==&#10;" stroked="f">
                  <v:fill opacity="0"/>
                  <v:textbox inset="5.85pt,.7pt,5.85pt,.7pt">
                    <w:txbxContent>
                      <w:p w:rsidR="00045E8C" w:rsidRPr="00F032AC" w:rsidRDefault="00045E8C" w:rsidP="00835DDA">
                        <w:pPr>
                          <w:rPr>
                            <w:sz w:val="20"/>
                            <w:szCs w:val="20"/>
                          </w:rPr>
                        </w:pPr>
                        <w:r w:rsidRPr="00F032AC">
                          <w:rPr>
                            <w:rFonts w:hint="eastAsia"/>
                            <w:sz w:val="20"/>
                            <w:szCs w:val="20"/>
                          </w:rPr>
                          <w:t>③契約申込み・承諾</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8" o:spid="_x0000_s1040" type="#_x0000_t38" style="position:absolute;left:17707;top:-6858;width:7;height:18290;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LECcQAAADcAAAADwAAAGRycy9kb3ducmV2LnhtbESPzWoDMQyE74W+g1Ggt8ZODiFs44QQ&#10;UloIhPw9gFhrf+haXmxns3376FDoTWJGM59Wm9F3aqCY2sAWZlMDirgMruXawu36+b4ElTKywy4w&#10;WfilBJv168sKCxcefKbhkmslIZwKtNDk3Bdap7Ihj2kaemLRqhA9ZlljrV3Eh4T7Ts+NWWiPLUtD&#10;gz3tGip/LndvYTjPzNUcF/vdF99PeNseYlUdrH2bjNsPUJnG/G/+u/52gj8XWnlGJtD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ssQJxAAAANwAAAAPAAAAAAAAAAAA&#10;AAAAAKECAABkcnMvZG93bnJldi54bWxQSwUGAAAAAAQABAD5AAAAkgMAAAAA&#10;" adj="7797600">
                  <v:stroke endarrow="block"/>
                </v:shape>
                <v:shape id="Text Box 19" o:spid="_x0000_s1041" type="#_x0000_t202" style="position:absolute;left:12573;width:11425;height:2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natcMA&#10;AADcAAAADwAAAGRycy9kb3ducmV2LnhtbESPQYvCMBCF7wv+hzCCtzVVcdVqlCIoHl0VxNvQjG2x&#10;mZQmavXXG0HwNsN78743s0VjSnGj2hWWFfS6EQji1OqCMwWH/ep3DMJ5ZI2lZVLwIAeLeetnhrG2&#10;d/6n285nIoSwi1FB7n0VS+nSnAy6rq2Ig3a2tUEf1jqTusZ7CDel7EfRnzRYcCDkWNEyp/Syu5oA&#10;WT2j5HkcbK0ZlY9jtT4l58tQqU67SaYgPDX+a/5cb3So35/A+5kwgZ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natcMAAADcAAAADwAAAAAAAAAAAAAAAACYAgAAZHJzL2Rv&#10;d25yZXYueG1sUEsFBgAAAAAEAAQA9QAAAIgDAAAAAA==&#10;" stroked="f">
                  <v:fill opacity="0"/>
                  <v:textbox inset="5.85pt,.7pt,5.85pt,.7pt">
                    <w:txbxContent>
                      <w:p w:rsidR="00045E8C" w:rsidRPr="00F032AC" w:rsidRDefault="00045E8C" w:rsidP="00835DDA">
                        <w:pPr>
                          <w:rPr>
                            <w:sz w:val="20"/>
                            <w:szCs w:val="20"/>
                          </w:rPr>
                        </w:pPr>
                        <w:r w:rsidRPr="00F032AC">
                          <w:rPr>
                            <w:rFonts w:hint="eastAsia"/>
                            <w:sz w:val="20"/>
                            <w:szCs w:val="20"/>
                          </w:rPr>
                          <w:t>①一定の行為</w:t>
                        </w:r>
                        <w:r w:rsidRPr="00F032AC">
                          <w:rPr>
                            <w:rFonts w:hint="eastAsia"/>
                            <w:sz w:val="20"/>
                            <w:szCs w:val="20"/>
                          </w:rPr>
                          <w:t>A</w:t>
                        </w: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0" o:spid="_x0000_s1042" type="#_x0000_t63" style="position:absolute;left:29714;top:2283;width:9149;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xcAA&#10;AADcAAAADwAAAGRycy9kb3ducmV2LnhtbERPS4vCMBC+C/sfwix407QqslZTEcEH3nR370MztnWb&#10;SbeJtf57Iwje5uN7zmLZmUq01LjSsoJ4GIEgzqwuOVfw870ZfIFwHlljZZkU3MnBMv3oLTDR9sZH&#10;ak8+FyGEXYIKCu/rREqXFWTQDW1NHLizbQz6AJtc6gZvIdxUchRFU2mw5NBQYE3rgrK/09Uo2E5c&#10;3u62G1xZ/p3ZtjxEl+O/Uv3PbjUH4anzb/HLvddh/jiG5zPhAp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qxcAAAADcAAAADwAAAAAAAAAAAAAAAACYAgAAZHJzL2Rvd25y&#10;ZXYueG1sUEsFBgAAAAAEAAQA9QAAAIUDAAAAAA==&#10;" adj="-2173,5320">
                  <v:textbox inset="5.85pt,.7pt,5.85pt,.7pt">
                    <w:txbxContent>
                      <w:p w:rsidR="00045E8C" w:rsidRPr="00F032AC" w:rsidRDefault="00045E8C" w:rsidP="00835DDA">
                        <w:pPr>
                          <w:rPr>
                            <w:sz w:val="20"/>
                            <w:szCs w:val="20"/>
                          </w:rPr>
                        </w:pPr>
                        <w:r w:rsidRPr="00F032AC">
                          <w:rPr>
                            <w:rFonts w:hint="eastAsia"/>
                            <w:sz w:val="20"/>
                            <w:szCs w:val="20"/>
                          </w:rPr>
                          <w:t>②誤認</w:t>
                        </w:r>
                        <w:r w:rsidRPr="00F032AC">
                          <w:rPr>
                            <w:rFonts w:hint="eastAsia"/>
                            <w:sz w:val="20"/>
                            <w:szCs w:val="20"/>
                          </w:rPr>
                          <w:t>B</w:t>
                        </w:r>
                      </w:p>
                    </w:txbxContent>
                  </v:textbox>
                </v:shape>
                <w10:anchorlock/>
              </v:group>
            </w:pict>
          </mc:Fallback>
        </mc:AlternateContent>
      </w:r>
    </w:p>
    <w:p w:rsidR="00CB1E26" w:rsidRPr="00D0228D" w:rsidRDefault="00CB1E26" w:rsidP="00F11B8E"/>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334"/>
        <w:gridCol w:w="2506"/>
      </w:tblGrid>
      <w:tr w:rsidR="00F11B8E" w:rsidRPr="00D0228D" w:rsidTr="008833B3">
        <w:tc>
          <w:tcPr>
            <w:tcW w:w="1440" w:type="dxa"/>
          </w:tcPr>
          <w:p w:rsidR="00F11B8E" w:rsidRPr="00D0228D" w:rsidRDefault="00F11B8E" w:rsidP="003853E7">
            <w:pPr>
              <w:spacing w:line="280" w:lineRule="exact"/>
              <w:rPr>
                <w:sz w:val="20"/>
                <w:szCs w:val="20"/>
              </w:rPr>
            </w:pPr>
            <w:r w:rsidRPr="00D0228D">
              <w:rPr>
                <w:rFonts w:hint="eastAsia"/>
                <w:sz w:val="20"/>
                <w:szCs w:val="20"/>
              </w:rPr>
              <w:t>類型</w:t>
            </w:r>
          </w:p>
        </w:tc>
        <w:tc>
          <w:tcPr>
            <w:tcW w:w="4334" w:type="dxa"/>
          </w:tcPr>
          <w:p w:rsidR="00F11B8E" w:rsidRPr="00D0228D" w:rsidRDefault="00291689" w:rsidP="003853E7">
            <w:pPr>
              <w:spacing w:line="280" w:lineRule="exact"/>
              <w:rPr>
                <w:sz w:val="20"/>
                <w:szCs w:val="20"/>
              </w:rPr>
            </w:pPr>
            <w:r w:rsidRPr="00D0228D">
              <w:rPr>
                <w:rFonts w:hint="eastAsia"/>
                <w:sz w:val="20"/>
                <w:szCs w:val="20"/>
              </w:rPr>
              <w:t>A</w:t>
            </w:r>
            <w:r w:rsidR="00F11B8E" w:rsidRPr="00D0228D">
              <w:rPr>
                <w:rFonts w:hint="eastAsia"/>
                <w:sz w:val="20"/>
                <w:szCs w:val="20"/>
              </w:rPr>
              <w:t>：事業者の行為等</w:t>
            </w:r>
          </w:p>
        </w:tc>
        <w:tc>
          <w:tcPr>
            <w:tcW w:w="2506" w:type="dxa"/>
          </w:tcPr>
          <w:p w:rsidR="00F11B8E" w:rsidRPr="00D0228D" w:rsidRDefault="00291689" w:rsidP="003853E7">
            <w:pPr>
              <w:spacing w:line="280" w:lineRule="exact"/>
              <w:rPr>
                <w:sz w:val="20"/>
                <w:szCs w:val="20"/>
              </w:rPr>
            </w:pPr>
            <w:r w:rsidRPr="00D0228D">
              <w:rPr>
                <w:rFonts w:hint="eastAsia"/>
                <w:sz w:val="20"/>
                <w:szCs w:val="20"/>
              </w:rPr>
              <w:t>B</w:t>
            </w:r>
            <w:r w:rsidR="00F11B8E" w:rsidRPr="00D0228D">
              <w:rPr>
                <w:rFonts w:hint="eastAsia"/>
                <w:sz w:val="20"/>
                <w:szCs w:val="20"/>
              </w:rPr>
              <w:t>：消費者の誤認内容</w:t>
            </w:r>
          </w:p>
        </w:tc>
      </w:tr>
      <w:tr w:rsidR="00F11B8E" w:rsidRPr="00D0228D" w:rsidTr="008833B3">
        <w:tc>
          <w:tcPr>
            <w:tcW w:w="1440" w:type="dxa"/>
          </w:tcPr>
          <w:p w:rsidR="008E6CEA" w:rsidRPr="00D0228D" w:rsidRDefault="00F11B8E" w:rsidP="003853E7">
            <w:pPr>
              <w:spacing w:line="280" w:lineRule="exact"/>
              <w:rPr>
                <w:sz w:val="20"/>
                <w:szCs w:val="20"/>
              </w:rPr>
            </w:pPr>
            <w:r w:rsidRPr="00D0228D">
              <w:rPr>
                <w:rFonts w:hint="eastAsia"/>
                <w:sz w:val="20"/>
                <w:szCs w:val="20"/>
              </w:rPr>
              <w:t>不実告知</w:t>
            </w:r>
          </w:p>
          <w:p w:rsidR="00F11B8E" w:rsidRPr="00D0228D" w:rsidRDefault="00F11B8E" w:rsidP="003853E7">
            <w:pPr>
              <w:spacing w:line="280" w:lineRule="exact"/>
              <w:rPr>
                <w:sz w:val="20"/>
                <w:szCs w:val="20"/>
              </w:rPr>
            </w:pPr>
            <w:r w:rsidRPr="00D0228D">
              <w:rPr>
                <w:rFonts w:hint="eastAsia"/>
                <w:sz w:val="20"/>
                <w:szCs w:val="20"/>
              </w:rPr>
              <w:t>（</w:t>
            </w:r>
            <w:r w:rsidRPr="00D0228D">
              <w:rPr>
                <w:rFonts w:hint="eastAsia"/>
                <w:sz w:val="20"/>
                <w:szCs w:val="20"/>
              </w:rPr>
              <w:t>4</w:t>
            </w:r>
            <w:r w:rsidR="00187FFD" w:rsidRPr="00D0228D">
              <w:rPr>
                <w:rFonts w:hint="eastAsia"/>
                <w:sz w:val="20"/>
                <w:szCs w:val="20"/>
              </w:rPr>
              <w:t>Ⅰ</w:t>
            </w:r>
            <w:r w:rsidRPr="00D0228D">
              <w:rPr>
                <w:rFonts w:hint="eastAsia"/>
                <w:sz w:val="20"/>
                <w:szCs w:val="20"/>
              </w:rPr>
              <w:t>①）</w:t>
            </w:r>
          </w:p>
        </w:tc>
        <w:tc>
          <w:tcPr>
            <w:tcW w:w="4334" w:type="dxa"/>
          </w:tcPr>
          <w:p w:rsidR="00F136D9" w:rsidRDefault="00F11B8E" w:rsidP="003853E7">
            <w:pPr>
              <w:spacing w:line="280" w:lineRule="exact"/>
              <w:rPr>
                <w:sz w:val="20"/>
                <w:szCs w:val="20"/>
              </w:rPr>
            </w:pPr>
            <w:r w:rsidRPr="00D0228D">
              <w:rPr>
                <w:rFonts w:hint="eastAsia"/>
                <w:sz w:val="20"/>
                <w:szCs w:val="20"/>
                <w:u w:val="single"/>
              </w:rPr>
              <w:t>重要事項</w:t>
            </w:r>
            <w:r w:rsidRPr="00D0228D">
              <w:rPr>
                <w:rFonts w:hint="eastAsia"/>
                <w:sz w:val="20"/>
                <w:szCs w:val="20"/>
              </w:rPr>
              <w:t>について事実と異なることを告げること</w:t>
            </w:r>
          </w:p>
          <w:p w:rsidR="00F136D9" w:rsidRPr="00D0228D" w:rsidRDefault="00F136D9" w:rsidP="003853E7">
            <w:pPr>
              <w:spacing w:line="280" w:lineRule="exact"/>
              <w:rPr>
                <w:sz w:val="20"/>
                <w:szCs w:val="20"/>
              </w:rPr>
            </w:pPr>
            <w:r>
              <w:rPr>
                <w:rFonts w:hint="eastAsia"/>
                <w:sz w:val="20"/>
                <w:szCs w:val="20"/>
              </w:rPr>
              <w:t xml:space="preserve">　――重要事項は下記</w:t>
            </w:r>
            <w:r>
              <w:rPr>
                <w:rFonts w:hint="eastAsia"/>
                <w:sz w:val="20"/>
                <w:szCs w:val="20"/>
              </w:rPr>
              <w:t>[1][2][3]</w:t>
            </w:r>
          </w:p>
        </w:tc>
        <w:tc>
          <w:tcPr>
            <w:tcW w:w="2506" w:type="dxa"/>
          </w:tcPr>
          <w:p w:rsidR="00F11B8E" w:rsidRPr="00D0228D" w:rsidRDefault="00F11B8E" w:rsidP="003853E7">
            <w:pPr>
              <w:spacing w:line="280" w:lineRule="exact"/>
              <w:rPr>
                <w:sz w:val="20"/>
                <w:szCs w:val="20"/>
              </w:rPr>
            </w:pPr>
            <w:r w:rsidRPr="00D0228D">
              <w:rPr>
                <w:rFonts w:hint="eastAsia"/>
                <w:sz w:val="20"/>
                <w:szCs w:val="20"/>
              </w:rPr>
              <w:t>当該告げられた内容が事実であるとの誤認</w:t>
            </w:r>
          </w:p>
        </w:tc>
      </w:tr>
      <w:tr w:rsidR="00F11B8E" w:rsidRPr="00D0228D" w:rsidTr="008833B3">
        <w:tc>
          <w:tcPr>
            <w:tcW w:w="1440" w:type="dxa"/>
          </w:tcPr>
          <w:p w:rsidR="008E6CEA" w:rsidRPr="00D0228D" w:rsidRDefault="00F11B8E" w:rsidP="003853E7">
            <w:pPr>
              <w:spacing w:line="280" w:lineRule="exact"/>
              <w:rPr>
                <w:sz w:val="20"/>
                <w:szCs w:val="20"/>
              </w:rPr>
            </w:pPr>
            <w:r w:rsidRPr="00D0228D">
              <w:rPr>
                <w:rFonts w:hint="eastAsia"/>
                <w:sz w:val="20"/>
                <w:szCs w:val="20"/>
              </w:rPr>
              <w:t>断定的判断</w:t>
            </w:r>
          </w:p>
          <w:p w:rsidR="00F11B8E" w:rsidRPr="00D0228D" w:rsidRDefault="00F11B8E" w:rsidP="003853E7">
            <w:pPr>
              <w:spacing w:line="280" w:lineRule="exact"/>
              <w:rPr>
                <w:sz w:val="20"/>
                <w:szCs w:val="20"/>
              </w:rPr>
            </w:pPr>
            <w:r w:rsidRPr="00D0228D">
              <w:rPr>
                <w:rFonts w:hint="eastAsia"/>
                <w:sz w:val="20"/>
                <w:szCs w:val="20"/>
              </w:rPr>
              <w:t>（</w:t>
            </w:r>
            <w:r w:rsidRPr="00D0228D">
              <w:rPr>
                <w:rFonts w:hint="eastAsia"/>
                <w:sz w:val="20"/>
                <w:szCs w:val="20"/>
              </w:rPr>
              <w:t>4</w:t>
            </w:r>
            <w:r w:rsidR="00187FFD" w:rsidRPr="00D0228D">
              <w:rPr>
                <w:rFonts w:hint="eastAsia"/>
                <w:sz w:val="20"/>
                <w:szCs w:val="20"/>
              </w:rPr>
              <w:t>Ⅰ</w:t>
            </w:r>
            <w:r w:rsidRPr="00D0228D">
              <w:rPr>
                <w:rFonts w:hint="eastAsia"/>
                <w:sz w:val="20"/>
                <w:szCs w:val="20"/>
              </w:rPr>
              <w:t>②）</w:t>
            </w:r>
          </w:p>
        </w:tc>
        <w:tc>
          <w:tcPr>
            <w:tcW w:w="4334" w:type="dxa"/>
          </w:tcPr>
          <w:p w:rsidR="00F11B8E" w:rsidRPr="00D0228D" w:rsidRDefault="00920A61" w:rsidP="00920A61">
            <w:pPr>
              <w:spacing w:line="280" w:lineRule="exact"/>
              <w:rPr>
                <w:sz w:val="20"/>
                <w:szCs w:val="20"/>
              </w:rPr>
            </w:pPr>
            <w:r w:rsidRPr="00D0228D">
              <w:rPr>
                <w:rFonts w:hint="eastAsia"/>
                <w:sz w:val="20"/>
                <w:szCs w:val="20"/>
              </w:rPr>
              <w:t>当該消費者</w:t>
            </w:r>
            <w:r w:rsidR="0073056C" w:rsidRPr="00D0228D">
              <w:rPr>
                <w:rFonts w:hint="eastAsia"/>
                <w:sz w:val="20"/>
                <w:szCs w:val="20"/>
              </w:rPr>
              <w:t>契約の目的</w:t>
            </w:r>
            <w:r w:rsidRPr="00D0228D">
              <w:rPr>
                <w:rFonts w:hint="eastAsia"/>
                <w:sz w:val="20"/>
                <w:szCs w:val="20"/>
              </w:rPr>
              <w:t>となるもの</w:t>
            </w:r>
            <w:r w:rsidR="0073056C" w:rsidRPr="00D0228D">
              <w:rPr>
                <w:rFonts w:hint="eastAsia"/>
                <w:sz w:val="20"/>
                <w:szCs w:val="20"/>
              </w:rPr>
              <w:t>に</w:t>
            </w:r>
            <w:r w:rsidRPr="00D0228D">
              <w:rPr>
                <w:rFonts w:hint="eastAsia"/>
                <w:sz w:val="20"/>
                <w:szCs w:val="20"/>
              </w:rPr>
              <w:t>関し</w:t>
            </w:r>
            <w:r w:rsidR="00F11B8E" w:rsidRPr="00D0228D">
              <w:rPr>
                <w:rFonts w:hint="eastAsia"/>
                <w:sz w:val="20"/>
                <w:szCs w:val="20"/>
              </w:rPr>
              <w:t>、将来における変動が不確実な事項につき断定的判断を提供すること</w:t>
            </w:r>
          </w:p>
        </w:tc>
        <w:tc>
          <w:tcPr>
            <w:tcW w:w="2506" w:type="dxa"/>
          </w:tcPr>
          <w:p w:rsidR="00F11B8E" w:rsidRPr="00D0228D" w:rsidRDefault="00F11B8E" w:rsidP="003853E7">
            <w:pPr>
              <w:spacing w:line="280" w:lineRule="exact"/>
              <w:rPr>
                <w:sz w:val="20"/>
                <w:szCs w:val="20"/>
              </w:rPr>
            </w:pPr>
            <w:r w:rsidRPr="00D0228D">
              <w:rPr>
                <w:rFonts w:hint="eastAsia"/>
                <w:sz w:val="20"/>
                <w:szCs w:val="20"/>
              </w:rPr>
              <w:t>当該提供された断定的判断の内容が確実であるとの誤認</w:t>
            </w:r>
          </w:p>
        </w:tc>
      </w:tr>
      <w:tr w:rsidR="00F11B8E" w:rsidRPr="00D0228D" w:rsidTr="008833B3">
        <w:tc>
          <w:tcPr>
            <w:tcW w:w="1440" w:type="dxa"/>
          </w:tcPr>
          <w:p w:rsidR="008E6CEA" w:rsidRPr="00D0228D" w:rsidRDefault="00F11B8E" w:rsidP="003853E7">
            <w:pPr>
              <w:spacing w:line="280" w:lineRule="exact"/>
              <w:rPr>
                <w:sz w:val="20"/>
                <w:szCs w:val="20"/>
              </w:rPr>
            </w:pPr>
            <w:r w:rsidRPr="00D0228D">
              <w:rPr>
                <w:rFonts w:hint="eastAsia"/>
                <w:sz w:val="20"/>
                <w:szCs w:val="20"/>
              </w:rPr>
              <w:t>不利益事実の不告知</w:t>
            </w:r>
          </w:p>
          <w:p w:rsidR="00F11B8E" w:rsidRPr="00D0228D" w:rsidRDefault="00F11B8E" w:rsidP="003853E7">
            <w:pPr>
              <w:spacing w:line="280" w:lineRule="exact"/>
              <w:rPr>
                <w:sz w:val="20"/>
                <w:szCs w:val="20"/>
              </w:rPr>
            </w:pPr>
            <w:r w:rsidRPr="00D0228D">
              <w:rPr>
                <w:rFonts w:hint="eastAsia"/>
                <w:sz w:val="20"/>
                <w:szCs w:val="20"/>
              </w:rPr>
              <w:t>（</w:t>
            </w:r>
            <w:r w:rsidRPr="00D0228D">
              <w:rPr>
                <w:rFonts w:hint="eastAsia"/>
                <w:sz w:val="20"/>
                <w:szCs w:val="20"/>
              </w:rPr>
              <w:t>4</w:t>
            </w:r>
            <w:r w:rsidR="00187FFD" w:rsidRPr="00D0228D">
              <w:rPr>
                <w:rFonts w:hint="eastAsia"/>
                <w:sz w:val="20"/>
                <w:szCs w:val="20"/>
              </w:rPr>
              <w:t>Ⅱ</w:t>
            </w:r>
            <w:r w:rsidRPr="00D0228D">
              <w:rPr>
                <w:rFonts w:hint="eastAsia"/>
                <w:sz w:val="20"/>
                <w:szCs w:val="20"/>
              </w:rPr>
              <w:t>）</w:t>
            </w:r>
          </w:p>
        </w:tc>
        <w:tc>
          <w:tcPr>
            <w:tcW w:w="4334" w:type="dxa"/>
          </w:tcPr>
          <w:p w:rsidR="00F11B8E" w:rsidRDefault="00F11B8E" w:rsidP="003853E7">
            <w:pPr>
              <w:spacing w:line="280" w:lineRule="exact"/>
              <w:rPr>
                <w:sz w:val="20"/>
                <w:szCs w:val="20"/>
              </w:rPr>
            </w:pPr>
            <w:r w:rsidRPr="00D0228D">
              <w:rPr>
                <w:rFonts w:hint="eastAsia"/>
                <w:sz w:val="20"/>
                <w:szCs w:val="20"/>
              </w:rPr>
              <w:t>ある</w:t>
            </w:r>
            <w:r w:rsidRPr="00D0228D">
              <w:rPr>
                <w:rFonts w:hint="eastAsia"/>
                <w:sz w:val="20"/>
                <w:szCs w:val="20"/>
                <w:u w:val="single"/>
              </w:rPr>
              <w:t>重要事項</w:t>
            </w:r>
            <w:r w:rsidRPr="00D0228D">
              <w:rPr>
                <w:rFonts w:hint="eastAsia"/>
                <w:sz w:val="20"/>
                <w:szCs w:val="20"/>
              </w:rPr>
              <w:t>又は当該</w:t>
            </w:r>
            <w:r w:rsidRPr="00D0228D">
              <w:rPr>
                <w:rFonts w:hint="eastAsia"/>
                <w:sz w:val="20"/>
                <w:szCs w:val="20"/>
                <w:u w:val="single"/>
              </w:rPr>
              <w:t>重要事項</w:t>
            </w:r>
            <w:r w:rsidRPr="00D0228D">
              <w:rPr>
                <w:rFonts w:hint="eastAsia"/>
                <w:sz w:val="20"/>
                <w:szCs w:val="20"/>
              </w:rPr>
              <w:t>に関連する事項について当該消費者の利益となる旨を告げ、かつ、当該</w:t>
            </w:r>
            <w:r w:rsidRPr="00D0228D">
              <w:rPr>
                <w:rFonts w:hint="eastAsia"/>
                <w:sz w:val="20"/>
                <w:szCs w:val="20"/>
                <w:u w:val="single"/>
              </w:rPr>
              <w:t>重要事項</w:t>
            </w:r>
            <w:r w:rsidRPr="00D0228D">
              <w:rPr>
                <w:rFonts w:hint="eastAsia"/>
                <w:sz w:val="20"/>
                <w:szCs w:val="20"/>
              </w:rPr>
              <w:t>について当該消費者の不利益となる事実を故意に告げなかった</w:t>
            </w:r>
          </w:p>
          <w:p w:rsidR="00F136D9" w:rsidRPr="00D0228D" w:rsidRDefault="00F136D9" w:rsidP="003853E7">
            <w:pPr>
              <w:spacing w:line="280" w:lineRule="exact"/>
              <w:rPr>
                <w:sz w:val="20"/>
                <w:szCs w:val="20"/>
              </w:rPr>
            </w:pPr>
            <w:r>
              <w:rPr>
                <w:rFonts w:hint="eastAsia"/>
                <w:sz w:val="20"/>
                <w:szCs w:val="20"/>
              </w:rPr>
              <w:t xml:space="preserve">　――重要事項は下記</w:t>
            </w:r>
            <w:r>
              <w:rPr>
                <w:rFonts w:hint="eastAsia"/>
                <w:sz w:val="20"/>
                <w:szCs w:val="20"/>
              </w:rPr>
              <w:t>[1][2]</w:t>
            </w:r>
          </w:p>
        </w:tc>
        <w:tc>
          <w:tcPr>
            <w:tcW w:w="2506" w:type="dxa"/>
          </w:tcPr>
          <w:p w:rsidR="00F11B8E" w:rsidRPr="00D0228D" w:rsidRDefault="00F11B8E" w:rsidP="003853E7">
            <w:pPr>
              <w:spacing w:line="280" w:lineRule="exact"/>
              <w:rPr>
                <w:sz w:val="20"/>
                <w:szCs w:val="20"/>
              </w:rPr>
            </w:pPr>
            <w:r w:rsidRPr="00D0228D">
              <w:rPr>
                <w:rFonts w:hint="eastAsia"/>
                <w:sz w:val="20"/>
                <w:szCs w:val="20"/>
              </w:rPr>
              <w:t>当該事実が存在しないとの誤認</w:t>
            </w:r>
          </w:p>
        </w:tc>
      </w:tr>
      <w:tr w:rsidR="00725D44" w:rsidRPr="00D0228D" w:rsidTr="00045E8C">
        <w:tc>
          <w:tcPr>
            <w:tcW w:w="1440" w:type="dxa"/>
            <w:tcBorders>
              <w:left w:val="nil"/>
              <w:bottom w:val="nil"/>
            </w:tcBorders>
          </w:tcPr>
          <w:p w:rsidR="00725D44" w:rsidRPr="00D0228D" w:rsidRDefault="00725D44" w:rsidP="003853E7">
            <w:pPr>
              <w:spacing w:line="280" w:lineRule="exact"/>
              <w:rPr>
                <w:sz w:val="20"/>
                <w:szCs w:val="20"/>
              </w:rPr>
            </w:pPr>
          </w:p>
        </w:tc>
        <w:tc>
          <w:tcPr>
            <w:tcW w:w="6840" w:type="dxa"/>
            <w:gridSpan w:val="2"/>
          </w:tcPr>
          <w:p w:rsidR="00725D44" w:rsidRDefault="00725D44" w:rsidP="003853E7">
            <w:pPr>
              <w:spacing w:line="280" w:lineRule="exact"/>
              <w:rPr>
                <w:sz w:val="20"/>
                <w:szCs w:val="20"/>
              </w:rPr>
            </w:pPr>
            <w:r>
              <w:rPr>
                <w:rFonts w:hint="eastAsia"/>
                <w:sz w:val="20"/>
                <w:szCs w:val="20"/>
              </w:rPr>
              <w:t>＊重要事項</w:t>
            </w:r>
            <w:r w:rsidR="00F136D9">
              <w:rPr>
                <w:rFonts w:hint="eastAsia"/>
                <w:sz w:val="20"/>
                <w:szCs w:val="20"/>
              </w:rPr>
              <w:t>の意義</w:t>
            </w:r>
            <w:r>
              <w:rPr>
                <w:rFonts w:hint="eastAsia"/>
                <w:sz w:val="20"/>
                <w:szCs w:val="20"/>
              </w:rPr>
              <w:t>（消費契約</w:t>
            </w:r>
            <w:r>
              <w:rPr>
                <w:rFonts w:hint="eastAsia"/>
                <w:sz w:val="20"/>
                <w:szCs w:val="20"/>
              </w:rPr>
              <w:t>4</w:t>
            </w:r>
            <w:r>
              <w:rPr>
                <w:rFonts w:hint="eastAsia"/>
                <w:sz w:val="20"/>
                <w:szCs w:val="20"/>
              </w:rPr>
              <w:t>Ⅴ）</w:t>
            </w:r>
          </w:p>
          <w:p w:rsidR="00725D44" w:rsidRDefault="00725D44" w:rsidP="00F136D9">
            <w:pPr>
              <w:spacing w:line="280" w:lineRule="exact"/>
              <w:ind w:leftChars="100" w:left="410" w:hangingChars="100" w:hanging="200"/>
              <w:rPr>
                <w:sz w:val="20"/>
                <w:szCs w:val="20"/>
              </w:rPr>
            </w:pPr>
            <w:r>
              <w:rPr>
                <w:rFonts w:hint="eastAsia"/>
                <w:sz w:val="20"/>
                <w:szCs w:val="20"/>
              </w:rPr>
              <w:t>[1]</w:t>
            </w:r>
            <w:r w:rsidR="00F136D9">
              <w:rPr>
                <w:rFonts w:hint="eastAsia"/>
                <w:sz w:val="20"/>
                <w:szCs w:val="20"/>
              </w:rPr>
              <w:t xml:space="preserve"> </w:t>
            </w:r>
            <w:r>
              <w:rPr>
                <w:rFonts w:hint="eastAsia"/>
                <w:sz w:val="20"/>
                <w:szCs w:val="20"/>
              </w:rPr>
              <w:t>物品、権利、役務その他当該消費者契約の目的となるものの質、用途その他の内容であって、消費者の当該消費者契約を締結するか否かについての判断に通常影響を及ぼすべきもの</w:t>
            </w:r>
          </w:p>
          <w:p w:rsidR="00725D44" w:rsidRDefault="00725D44" w:rsidP="00F136D9">
            <w:pPr>
              <w:spacing w:line="280" w:lineRule="exact"/>
              <w:ind w:leftChars="100" w:left="410" w:hangingChars="100" w:hanging="200"/>
              <w:rPr>
                <w:sz w:val="20"/>
                <w:szCs w:val="20"/>
              </w:rPr>
            </w:pPr>
            <w:r>
              <w:rPr>
                <w:rFonts w:hint="eastAsia"/>
                <w:sz w:val="20"/>
                <w:szCs w:val="20"/>
              </w:rPr>
              <w:t>[2]</w:t>
            </w:r>
            <w:r w:rsidR="00F136D9">
              <w:rPr>
                <w:rFonts w:hint="eastAsia"/>
                <w:sz w:val="20"/>
                <w:szCs w:val="20"/>
              </w:rPr>
              <w:t xml:space="preserve"> </w:t>
            </w:r>
            <w:r>
              <w:rPr>
                <w:rFonts w:hint="eastAsia"/>
                <w:sz w:val="20"/>
                <w:szCs w:val="20"/>
              </w:rPr>
              <w:t>物品、権利、役務その他当該消費者契約の目的となるものの対価その他の取引条件であって、</w:t>
            </w:r>
            <w:r w:rsidR="00F136D9">
              <w:rPr>
                <w:rFonts w:hint="eastAsia"/>
                <w:sz w:val="20"/>
                <w:szCs w:val="20"/>
              </w:rPr>
              <w:t>消費者の当該消費者契約を締結するか否かについての判断に通常影響を及ぼすべきもの</w:t>
            </w:r>
          </w:p>
          <w:p w:rsidR="00725D44" w:rsidRPr="00725D44" w:rsidRDefault="00725D44" w:rsidP="00F136D9">
            <w:pPr>
              <w:spacing w:line="280" w:lineRule="exact"/>
              <w:ind w:leftChars="100" w:left="410" w:hangingChars="100" w:hanging="200"/>
              <w:rPr>
                <w:sz w:val="20"/>
                <w:szCs w:val="20"/>
              </w:rPr>
            </w:pPr>
            <w:r>
              <w:rPr>
                <w:rFonts w:hint="eastAsia"/>
                <w:sz w:val="20"/>
                <w:szCs w:val="20"/>
              </w:rPr>
              <w:t>[3]</w:t>
            </w:r>
            <w:r w:rsidR="00F136D9">
              <w:rPr>
                <w:rFonts w:hint="eastAsia"/>
                <w:sz w:val="20"/>
                <w:szCs w:val="20"/>
              </w:rPr>
              <w:t xml:space="preserve"> </w:t>
            </w:r>
            <w:r w:rsidR="00F136D9">
              <w:rPr>
                <w:rFonts w:hint="eastAsia"/>
                <w:sz w:val="20"/>
                <w:szCs w:val="20"/>
              </w:rPr>
              <w:t>物品、権利、役務その他の当該消費者契約の目的となるものが当該消費者の生命、身体、財産その他の重要な利益についての損害または危険を回避するために通常必要であると判断される事情【</w:t>
            </w:r>
            <w:r w:rsidR="00F136D9">
              <w:rPr>
                <w:rFonts w:hint="eastAsia"/>
                <w:sz w:val="20"/>
                <w:szCs w:val="20"/>
              </w:rPr>
              <w:t>H28</w:t>
            </w:r>
            <w:r w:rsidR="00F136D9">
              <w:rPr>
                <w:rFonts w:hint="eastAsia"/>
                <w:sz w:val="20"/>
                <w:szCs w:val="20"/>
              </w:rPr>
              <w:t>改正】</w:t>
            </w:r>
          </w:p>
        </w:tc>
      </w:tr>
    </w:tbl>
    <w:p w:rsidR="00000AE2" w:rsidRDefault="00000AE2">
      <w:pPr>
        <w:widowControl/>
        <w:jc w:val="left"/>
        <w:rPr>
          <w:rFonts w:ascii="ＭＳ ゴシック" w:eastAsia="ＭＳ ゴシック" w:hAnsi="ＭＳ ゴシック"/>
          <w:sz w:val="20"/>
          <w:szCs w:val="20"/>
          <w:bdr w:val="single" w:sz="4" w:space="0" w:color="auto"/>
        </w:rPr>
      </w:pPr>
    </w:p>
    <w:p w:rsidR="00000AE2" w:rsidRDefault="00000AE2">
      <w:pPr>
        <w:widowControl/>
        <w:jc w:val="left"/>
        <w:rPr>
          <w:rFonts w:ascii="ＭＳ ゴシック" w:eastAsia="ＭＳ ゴシック" w:hAnsi="ＭＳ ゴシック"/>
          <w:sz w:val="20"/>
          <w:szCs w:val="20"/>
          <w:bdr w:val="single" w:sz="4" w:space="0" w:color="auto"/>
        </w:rPr>
      </w:pPr>
      <w:r>
        <w:rPr>
          <w:rFonts w:ascii="ＭＳ ゴシック" w:eastAsia="ＭＳ ゴシック" w:hAnsi="ＭＳ ゴシック"/>
          <w:sz w:val="20"/>
          <w:szCs w:val="20"/>
          <w:bdr w:val="single" w:sz="4" w:space="0" w:color="auto"/>
        </w:rPr>
        <w:br w:type="page"/>
      </w:r>
    </w:p>
    <w:p w:rsidR="00F11B8E" w:rsidRPr="00D0228D" w:rsidRDefault="0009542A" w:rsidP="00385370">
      <w:pPr>
        <w:spacing w:line="280" w:lineRule="exact"/>
        <w:ind w:leftChars="100" w:left="210"/>
        <w:rPr>
          <w:rFonts w:ascii="ＭＳ ゴシック" w:eastAsia="ＭＳ ゴシック" w:hAnsi="ＭＳ ゴシック"/>
          <w:sz w:val="20"/>
          <w:szCs w:val="20"/>
        </w:rPr>
      </w:pPr>
      <w:r w:rsidRPr="00D0228D">
        <w:rPr>
          <w:rFonts w:ascii="ＭＳ ゴシック" w:eastAsia="ＭＳ ゴシック" w:hAnsi="ＭＳ ゴシック" w:hint="eastAsia"/>
          <w:sz w:val="20"/>
          <w:szCs w:val="20"/>
          <w:bdr w:val="single" w:sz="4" w:space="0" w:color="auto"/>
        </w:rPr>
        <w:lastRenderedPageBreak/>
        <w:t>事例8</w:t>
      </w:r>
      <w:r w:rsidR="00D84EF8" w:rsidRPr="00D0228D">
        <w:rPr>
          <w:rFonts w:ascii="ＭＳ ゴシック" w:eastAsia="ＭＳ ゴシック" w:hAnsi="ＭＳ ゴシック" w:hint="eastAsia"/>
          <w:sz w:val="20"/>
          <w:szCs w:val="20"/>
          <w:bdr w:val="single" w:sz="4" w:space="0" w:color="auto"/>
        </w:rPr>
        <w:t>-a</w:t>
      </w:r>
      <w:r w:rsidR="00F11B8E" w:rsidRPr="00D0228D">
        <w:rPr>
          <w:rFonts w:ascii="ＭＳ ゴシック" w:eastAsia="ＭＳ ゴシック" w:hAnsi="ＭＳ ゴシック" w:hint="eastAsia"/>
          <w:sz w:val="20"/>
          <w:szCs w:val="20"/>
        </w:rPr>
        <w:t xml:space="preserve">　不実告知</w:t>
      </w:r>
      <w:r w:rsidR="007E0B4C" w:rsidRPr="00D0228D">
        <w:rPr>
          <w:rFonts w:ascii="ＭＳ ゴシック" w:eastAsia="ＭＳ ゴシック" w:hAnsi="ＭＳ ゴシック" w:hint="eastAsia"/>
          <w:sz w:val="20"/>
          <w:szCs w:val="20"/>
        </w:rPr>
        <w:t>1</w:t>
      </w:r>
    </w:p>
    <w:p w:rsidR="00F11B8E" w:rsidRPr="00D0228D" w:rsidRDefault="00805C87" w:rsidP="00385370">
      <w:pPr>
        <w:spacing w:line="280" w:lineRule="exact"/>
        <w:ind w:leftChars="100" w:left="210"/>
        <w:rPr>
          <w:sz w:val="20"/>
          <w:szCs w:val="20"/>
        </w:rPr>
      </w:pPr>
      <w:r>
        <w:rPr>
          <w:rFonts w:hint="eastAsia"/>
          <w:sz w:val="20"/>
          <w:szCs w:val="20"/>
        </w:rPr>
        <w:t>アカリ</w:t>
      </w:r>
      <w:r w:rsidR="00F11B8E" w:rsidRPr="00D0228D">
        <w:rPr>
          <w:rFonts w:hint="eastAsia"/>
          <w:sz w:val="20"/>
          <w:szCs w:val="20"/>
        </w:rPr>
        <w:t>さんは、街頭で英会話学校の勧誘を受け、英会話を習う契約を締結した。勧誘の際には講師が全</w:t>
      </w:r>
      <w:r w:rsidR="00B02CE3" w:rsidRPr="00D0228D">
        <w:rPr>
          <w:rFonts w:hint="eastAsia"/>
          <w:sz w:val="20"/>
          <w:szCs w:val="20"/>
        </w:rPr>
        <w:t>員アメリカ人であると聞いていたのに、実際にあたった講師はカナダ</w:t>
      </w:r>
      <w:r w:rsidR="00F11B8E" w:rsidRPr="00D0228D">
        <w:rPr>
          <w:rFonts w:hint="eastAsia"/>
          <w:sz w:val="20"/>
          <w:szCs w:val="20"/>
        </w:rPr>
        <w:t>人だった。</w:t>
      </w:r>
    </w:p>
    <w:p w:rsidR="00D84EF8" w:rsidRPr="00D0228D" w:rsidRDefault="00D84EF8" w:rsidP="00385370">
      <w:pPr>
        <w:rPr>
          <w:bdr w:val="single" w:sz="4" w:space="0" w:color="auto"/>
        </w:rPr>
      </w:pPr>
    </w:p>
    <w:p w:rsidR="00000AE2" w:rsidRDefault="00000AE2">
      <w:pPr>
        <w:widowControl/>
        <w:jc w:val="left"/>
        <w:rPr>
          <w:rFonts w:ascii="ＭＳ ゴシック" w:eastAsia="ＭＳ ゴシック" w:hAnsi="ＭＳ ゴシック"/>
          <w:sz w:val="20"/>
          <w:szCs w:val="20"/>
          <w:bdr w:val="single" w:sz="4" w:space="0" w:color="auto"/>
        </w:rPr>
      </w:pPr>
    </w:p>
    <w:p w:rsidR="00CB1E26" w:rsidRDefault="00CB1E26">
      <w:pPr>
        <w:widowControl/>
        <w:jc w:val="left"/>
        <w:rPr>
          <w:rFonts w:ascii="ＭＳ ゴシック" w:eastAsia="ＭＳ ゴシック" w:hAnsi="ＭＳ ゴシック"/>
          <w:sz w:val="20"/>
          <w:szCs w:val="20"/>
          <w:bdr w:val="single" w:sz="4" w:space="0" w:color="auto"/>
        </w:rPr>
      </w:pPr>
    </w:p>
    <w:p w:rsidR="00000AE2" w:rsidRDefault="00000AE2">
      <w:pPr>
        <w:widowControl/>
        <w:jc w:val="left"/>
        <w:rPr>
          <w:rFonts w:ascii="ＭＳ ゴシック" w:eastAsia="ＭＳ ゴシック" w:hAnsi="ＭＳ ゴシック"/>
          <w:sz w:val="20"/>
          <w:szCs w:val="20"/>
          <w:bdr w:val="single" w:sz="4" w:space="0" w:color="auto"/>
        </w:rPr>
      </w:pPr>
    </w:p>
    <w:p w:rsidR="00000AE2" w:rsidRDefault="00000AE2">
      <w:pPr>
        <w:widowControl/>
        <w:jc w:val="left"/>
        <w:rPr>
          <w:rFonts w:ascii="ＭＳ ゴシック" w:eastAsia="ＭＳ ゴシック" w:hAnsi="ＭＳ ゴシック"/>
          <w:sz w:val="20"/>
          <w:szCs w:val="20"/>
          <w:bdr w:val="single" w:sz="4" w:space="0" w:color="auto"/>
        </w:rPr>
      </w:pPr>
    </w:p>
    <w:p w:rsidR="007E0B4C" w:rsidRPr="00D0228D" w:rsidRDefault="007E0B4C" w:rsidP="007E0B4C">
      <w:pPr>
        <w:spacing w:line="280" w:lineRule="exact"/>
        <w:ind w:leftChars="100" w:left="210"/>
        <w:rPr>
          <w:rFonts w:ascii="ＭＳ ゴシック" w:eastAsia="ＭＳ ゴシック" w:hAnsi="ＭＳ ゴシック"/>
          <w:sz w:val="20"/>
          <w:szCs w:val="20"/>
        </w:rPr>
      </w:pPr>
      <w:r w:rsidRPr="00D0228D">
        <w:rPr>
          <w:rFonts w:ascii="ＭＳ ゴシック" w:eastAsia="ＭＳ ゴシック" w:hAnsi="ＭＳ ゴシック" w:hint="eastAsia"/>
          <w:sz w:val="20"/>
          <w:szCs w:val="20"/>
          <w:bdr w:val="single" w:sz="4" w:space="0" w:color="auto"/>
        </w:rPr>
        <w:t>事例8-b</w:t>
      </w:r>
      <w:r w:rsidRPr="00D0228D">
        <w:rPr>
          <w:rFonts w:ascii="ＭＳ ゴシック" w:eastAsia="ＭＳ ゴシック" w:hAnsi="ＭＳ ゴシック" w:hint="eastAsia"/>
          <w:sz w:val="20"/>
          <w:szCs w:val="20"/>
        </w:rPr>
        <w:t xml:space="preserve">　不実告知2</w:t>
      </w:r>
    </w:p>
    <w:p w:rsidR="007E0B4C" w:rsidRPr="00D0228D" w:rsidRDefault="005B14BC" w:rsidP="007E0B4C">
      <w:pPr>
        <w:spacing w:line="280" w:lineRule="exact"/>
        <w:ind w:leftChars="100" w:left="210"/>
        <w:rPr>
          <w:sz w:val="20"/>
          <w:szCs w:val="20"/>
        </w:rPr>
      </w:pPr>
      <w:r>
        <w:rPr>
          <w:rFonts w:hint="eastAsia"/>
          <w:sz w:val="20"/>
          <w:szCs w:val="20"/>
        </w:rPr>
        <w:t>アカリさん</w:t>
      </w:r>
      <w:r w:rsidR="000048F3">
        <w:rPr>
          <w:rFonts w:hint="eastAsia"/>
          <w:sz w:val="20"/>
          <w:szCs w:val="20"/>
        </w:rPr>
        <w:t>は、自宅を訪ねてきた業者から「床下が湿っており、このままでは家が倒壊する危険がある」と告げられ、床下に</w:t>
      </w:r>
      <w:r>
        <w:rPr>
          <w:rFonts w:hint="eastAsia"/>
          <w:sz w:val="20"/>
          <w:szCs w:val="20"/>
        </w:rPr>
        <w:t>換気扇</w:t>
      </w:r>
      <w:r w:rsidR="000048F3">
        <w:rPr>
          <w:rFonts w:hint="eastAsia"/>
          <w:sz w:val="20"/>
          <w:szCs w:val="20"/>
        </w:rPr>
        <w:t>を</w:t>
      </w:r>
      <w:r>
        <w:rPr>
          <w:rFonts w:hint="eastAsia"/>
          <w:sz w:val="20"/>
          <w:szCs w:val="20"/>
        </w:rPr>
        <w:t>設置</w:t>
      </w:r>
      <w:r w:rsidR="000048F3">
        <w:rPr>
          <w:rFonts w:hint="eastAsia"/>
          <w:sz w:val="20"/>
          <w:szCs w:val="20"/>
        </w:rPr>
        <w:t>するよう勧誘されたため、同</w:t>
      </w:r>
      <w:r>
        <w:rPr>
          <w:rFonts w:hint="eastAsia"/>
          <w:sz w:val="20"/>
          <w:szCs w:val="20"/>
        </w:rPr>
        <w:t>工事の施工契約を締結した。業者が帰った後で床下を確認したところ、床下が湿っている様子はなかった。</w:t>
      </w:r>
    </w:p>
    <w:p w:rsidR="007E0B4C" w:rsidRDefault="007E0B4C" w:rsidP="00385370"/>
    <w:p w:rsidR="00DD1595" w:rsidRDefault="00DD1595" w:rsidP="00385370"/>
    <w:p w:rsidR="00CB1E26" w:rsidRDefault="00CB1E26" w:rsidP="00385370"/>
    <w:p w:rsidR="00CB1E26" w:rsidRDefault="00CB1E26" w:rsidP="00385370"/>
    <w:p w:rsidR="00CB1E26" w:rsidRPr="00D0228D" w:rsidRDefault="00CB1E26" w:rsidP="00385370"/>
    <w:p w:rsidR="00F11B8E" w:rsidRPr="00D0228D" w:rsidRDefault="0009542A" w:rsidP="00385370">
      <w:pPr>
        <w:spacing w:line="280" w:lineRule="exact"/>
        <w:ind w:leftChars="100" w:left="210"/>
        <w:rPr>
          <w:rFonts w:ascii="ＭＳ ゴシック" w:eastAsia="ＭＳ ゴシック" w:hAnsi="ＭＳ ゴシック"/>
          <w:sz w:val="20"/>
          <w:szCs w:val="20"/>
        </w:rPr>
      </w:pPr>
      <w:r w:rsidRPr="00D0228D">
        <w:rPr>
          <w:rFonts w:ascii="ＭＳ ゴシック" w:eastAsia="ＭＳ ゴシック" w:hAnsi="ＭＳ ゴシック" w:hint="eastAsia"/>
          <w:sz w:val="20"/>
          <w:szCs w:val="20"/>
          <w:bdr w:val="single" w:sz="4" w:space="0" w:color="auto"/>
        </w:rPr>
        <w:t>事例8</w:t>
      </w:r>
      <w:r w:rsidR="00D84EF8" w:rsidRPr="00D0228D">
        <w:rPr>
          <w:rFonts w:ascii="ＭＳ ゴシック" w:eastAsia="ＭＳ ゴシック" w:hAnsi="ＭＳ ゴシック" w:hint="eastAsia"/>
          <w:sz w:val="20"/>
          <w:szCs w:val="20"/>
          <w:bdr w:val="single" w:sz="4" w:space="0" w:color="auto"/>
        </w:rPr>
        <w:t>-</w:t>
      </w:r>
      <w:r w:rsidR="007E0B4C" w:rsidRPr="00D0228D">
        <w:rPr>
          <w:rFonts w:ascii="ＭＳ ゴシック" w:eastAsia="ＭＳ ゴシック" w:hAnsi="ＭＳ ゴシック" w:hint="eastAsia"/>
          <w:sz w:val="20"/>
          <w:szCs w:val="20"/>
          <w:bdr w:val="single" w:sz="4" w:space="0" w:color="auto"/>
        </w:rPr>
        <w:t>c</w:t>
      </w:r>
      <w:r w:rsidR="00F11B8E" w:rsidRPr="00D0228D">
        <w:rPr>
          <w:rFonts w:ascii="ＭＳ ゴシック" w:eastAsia="ＭＳ ゴシック" w:hAnsi="ＭＳ ゴシック" w:hint="eastAsia"/>
          <w:sz w:val="20"/>
          <w:szCs w:val="20"/>
        </w:rPr>
        <w:t xml:space="preserve">　断定的判断</w:t>
      </w:r>
    </w:p>
    <w:p w:rsidR="00F11B8E" w:rsidRPr="00D0228D" w:rsidRDefault="00805C87" w:rsidP="00385370">
      <w:pPr>
        <w:spacing w:line="280" w:lineRule="exact"/>
        <w:ind w:leftChars="100" w:left="210"/>
        <w:rPr>
          <w:sz w:val="20"/>
          <w:szCs w:val="20"/>
        </w:rPr>
      </w:pPr>
      <w:r>
        <w:rPr>
          <w:rFonts w:hint="eastAsia"/>
          <w:sz w:val="20"/>
          <w:szCs w:val="20"/>
        </w:rPr>
        <w:t>アカリ</w:t>
      </w:r>
      <w:r w:rsidR="00F11B8E" w:rsidRPr="00D0228D">
        <w:rPr>
          <w:rFonts w:hint="eastAsia"/>
          <w:sz w:val="20"/>
          <w:szCs w:val="20"/>
        </w:rPr>
        <w:t>さんは、エステサロンで「このままだと</w:t>
      </w:r>
      <w:r w:rsidR="000C3C6F" w:rsidRPr="00D0228D">
        <w:rPr>
          <w:rFonts w:hint="eastAsia"/>
          <w:sz w:val="20"/>
          <w:szCs w:val="20"/>
        </w:rPr>
        <w:t>2</w:t>
      </w:r>
      <w:r w:rsidR="00F11B8E" w:rsidRPr="00D0228D">
        <w:rPr>
          <w:rFonts w:hint="eastAsia"/>
          <w:sz w:val="20"/>
          <w:szCs w:val="20"/>
        </w:rPr>
        <w:t>、</w:t>
      </w:r>
      <w:r w:rsidR="000C3C6F" w:rsidRPr="00D0228D">
        <w:rPr>
          <w:rFonts w:hint="eastAsia"/>
          <w:sz w:val="20"/>
          <w:szCs w:val="20"/>
        </w:rPr>
        <w:t>3</w:t>
      </w:r>
      <w:r w:rsidR="00F11B8E" w:rsidRPr="00D0228D">
        <w:rPr>
          <w:rFonts w:hint="eastAsia"/>
          <w:sz w:val="20"/>
          <w:szCs w:val="20"/>
        </w:rPr>
        <w:t>年後には必ず肌がボロボロになる」と言われ、</w:t>
      </w:r>
      <w:r w:rsidR="000C3C6F" w:rsidRPr="00D0228D">
        <w:rPr>
          <w:rFonts w:hint="eastAsia"/>
          <w:sz w:val="20"/>
          <w:szCs w:val="20"/>
        </w:rPr>
        <w:t>3</w:t>
      </w:r>
      <w:r w:rsidR="00F11B8E" w:rsidRPr="00D0228D">
        <w:rPr>
          <w:rFonts w:hint="eastAsia"/>
          <w:sz w:val="20"/>
          <w:szCs w:val="20"/>
        </w:rPr>
        <w:t>ヶ月</w:t>
      </w:r>
      <w:r w:rsidR="000C3C6F" w:rsidRPr="00D0228D">
        <w:rPr>
          <w:rFonts w:hint="eastAsia"/>
          <w:sz w:val="20"/>
          <w:szCs w:val="20"/>
        </w:rPr>
        <w:t>60</w:t>
      </w:r>
      <w:r w:rsidR="00F11B8E" w:rsidRPr="00D0228D">
        <w:rPr>
          <w:rFonts w:hint="eastAsia"/>
          <w:sz w:val="20"/>
          <w:szCs w:val="20"/>
        </w:rPr>
        <w:t>万円の美肌コースを契約した。</w:t>
      </w:r>
    </w:p>
    <w:p w:rsidR="00F11B8E" w:rsidRPr="00D0228D" w:rsidRDefault="00F11B8E" w:rsidP="00F11B8E">
      <w:pPr>
        <w:ind w:left="210" w:hangingChars="100" w:hanging="210"/>
      </w:pPr>
    </w:p>
    <w:p w:rsidR="00F11B8E" w:rsidRDefault="00F11B8E" w:rsidP="00F11B8E"/>
    <w:p w:rsidR="00DD1595" w:rsidRDefault="00DD1595" w:rsidP="00F11B8E"/>
    <w:p w:rsidR="00CB1E26" w:rsidRDefault="00CB1E26" w:rsidP="00F11B8E"/>
    <w:p w:rsidR="00CB1E26" w:rsidRPr="00D0228D" w:rsidRDefault="00CB1E26" w:rsidP="00F11B8E"/>
    <w:p w:rsidR="00F11B8E" w:rsidRPr="00D0228D" w:rsidRDefault="0009542A" w:rsidP="00385370">
      <w:pPr>
        <w:spacing w:line="280" w:lineRule="exact"/>
        <w:ind w:leftChars="100" w:left="210"/>
        <w:rPr>
          <w:rFonts w:ascii="ＭＳ ゴシック" w:eastAsia="ＭＳ ゴシック" w:hAnsi="ＭＳ ゴシック"/>
          <w:sz w:val="20"/>
          <w:szCs w:val="20"/>
        </w:rPr>
      </w:pPr>
      <w:r w:rsidRPr="00D0228D">
        <w:rPr>
          <w:rFonts w:ascii="ＭＳ ゴシック" w:eastAsia="ＭＳ ゴシック" w:hAnsi="ＭＳ ゴシック" w:hint="eastAsia"/>
          <w:sz w:val="20"/>
          <w:szCs w:val="20"/>
          <w:bdr w:val="single" w:sz="4" w:space="0" w:color="auto"/>
        </w:rPr>
        <w:t>事例8</w:t>
      </w:r>
      <w:r w:rsidR="00D84EF8" w:rsidRPr="00D0228D">
        <w:rPr>
          <w:rFonts w:ascii="ＭＳ ゴシック" w:eastAsia="ＭＳ ゴシック" w:hAnsi="ＭＳ ゴシック" w:hint="eastAsia"/>
          <w:sz w:val="20"/>
          <w:szCs w:val="20"/>
          <w:bdr w:val="single" w:sz="4" w:space="0" w:color="auto"/>
        </w:rPr>
        <w:t>-</w:t>
      </w:r>
      <w:r w:rsidR="007E0B4C" w:rsidRPr="00D0228D">
        <w:rPr>
          <w:rFonts w:ascii="ＭＳ ゴシック" w:eastAsia="ＭＳ ゴシック" w:hAnsi="ＭＳ ゴシック" w:hint="eastAsia"/>
          <w:sz w:val="20"/>
          <w:szCs w:val="20"/>
          <w:bdr w:val="single" w:sz="4" w:space="0" w:color="auto"/>
        </w:rPr>
        <w:t>d</w:t>
      </w:r>
      <w:r w:rsidR="00F11B8E" w:rsidRPr="00D0228D">
        <w:rPr>
          <w:rFonts w:ascii="ＭＳ ゴシック" w:eastAsia="ＭＳ ゴシック" w:hAnsi="ＭＳ ゴシック" w:hint="eastAsia"/>
          <w:sz w:val="20"/>
          <w:szCs w:val="20"/>
        </w:rPr>
        <w:t xml:space="preserve">　不利益事実不告知</w:t>
      </w:r>
    </w:p>
    <w:p w:rsidR="00F11B8E" w:rsidRPr="00D0228D" w:rsidRDefault="00805C87" w:rsidP="00385370">
      <w:pPr>
        <w:spacing w:line="280" w:lineRule="exact"/>
        <w:ind w:leftChars="100" w:left="210"/>
        <w:rPr>
          <w:sz w:val="20"/>
          <w:szCs w:val="20"/>
        </w:rPr>
      </w:pPr>
      <w:r>
        <w:rPr>
          <w:rFonts w:hint="eastAsia"/>
          <w:sz w:val="20"/>
          <w:szCs w:val="20"/>
        </w:rPr>
        <w:t>アカリ</w:t>
      </w:r>
      <w:r w:rsidR="00F11B8E" w:rsidRPr="00D0228D">
        <w:rPr>
          <w:rFonts w:hint="eastAsia"/>
          <w:sz w:val="20"/>
          <w:szCs w:val="20"/>
        </w:rPr>
        <w:t>さんは、「眺望・日当たり良好」という不動産業者の説明を信じて、マンションを購入した。ところがその半年後、隣接地にビルが建設され、眺望・日照がほとんど妨げられるようになった。勧誘の際、不動産業者は隣接地に建設計画があると知っていたにもかかわらず、そのことを説明しなかった。</w:t>
      </w:r>
    </w:p>
    <w:p w:rsidR="00CD3C87" w:rsidRDefault="00CD3C87">
      <w:pPr>
        <w:widowControl/>
        <w:jc w:val="left"/>
      </w:pPr>
    </w:p>
    <w:p w:rsidR="00835DDA" w:rsidRDefault="00835DDA">
      <w:pPr>
        <w:widowControl/>
        <w:jc w:val="left"/>
      </w:pPr>
      <w:r>
        <w:br w:type="page"/>
      </w:r>
    </w:p>
    <w:p w:rsidR="00F11B8E" w:rsidRPr="00D0228D" w:rsidRDefault="00D84EF8" w:rsidP="00F11B8E">
      <w:r w:rsidRPr="00D0228D">
        <w:rPr>
          <w:rFonts w:hint="eastAsia"/>
        </w:rPr>
        <w:lastRenderedPageBreak/>
        <w:t>(3)</w:t>
      </w:r>
      <w:r w:rsidR="00872A07">
        <w:rPr>
          <w:rFonts w:hint="eastAsia"/>
        </w:rPr>
        <w:t>消費者を困惑させた場合の取消し</w:t>
      </w:r>
      <w:r w:rsidR="00F11B8E" w:rsidRPr="00D0228D">
        <w:rPr>
          <w:rFonts w:hint="eastAsia"/>
        </w:rPr>
        <w:t>（消費契約</w:t>
      </w:r>
      <w:r w:rsidRPr="00D0228D">
        <w:rPr>
          <w:rFonts w:hint="eastAsia"/>
        </w:rPr>
        <w:t>4</w:t>
      </w:r>
      <w:r w:rsidRPr="00D0228D">
        <w:rPr>
          <w:rFonts w:hint="eastAsia"/>
        </w:rPr>
        <w:t>Ⅲ</w:t>
      </w:r>
      <w:r w:rsidR="00F11B8E" w:rsidRPr="00D0228D">
        <w:rPr>
          <w:rFonts w:hint="eastAsia"/>
        </w:rPr>
        <w:t>）</w:t>
      </w:r>
    </w:p>
    <w:p w:rsidR="00FE3A93" w:rsidRPr="00D0228D" w:rsidRDefault="00FE3A93" w:rsidP="00F11B8E"/>
    <w:p w:rsidR="00F11B8E" w:rsidRPr="00D0228D" w:rsidRDefault="00C539E2" w:rsidP="00F11B8E">
      <w:r w:rsidRPr="00D0228D">
        <w:rPr>
          <w:noProof/>
        </w:rPr>
        <mc:AlternateContent>
          <mc:Choice Requires="wpc">
            <w:drawing>
              <wp:inline distT="0" distB="0" distL="0" distR="0" wp14:anchorId="1B15AA73" wp14:editId="2938CFFA">
                <wp:extent cx="4686300" cy="723900"/>
                <wp:effectExtent l="0" t="0" r="0" b="38100"/>
                <wp:docPr id="27"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Text Box 5"/>
                        <wps:cNvSpPr txBox="1">
                          <a:spLocks noChangeArrowheads="1"/>
                        </wps:cNvSpPr>
                        <wps:spPr bwMode="auto">
                          <a:xfrm>
                            <a:off x="2400609" y="380704"/>
                            <a:ext cx="570117" cy="2297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E8C" w:rsidRPr="00F032AC" w:rsidRDefault="00045E8C" w:rsidP="00F11B8E">
                              <w:pPr>
                                <w:rPr>
                                  <w:sz w:val="20"/>
                                  <w:szCs w:val="20"/>
                                </w:rPr>
                              </w:pPr>
                              <w:r w:rsidRPr="00F032AC">
                                <w:rPr>
                                  <w:rFonts w:hint="eastAsia"/>
                                  <w:sz w:val="20"/>
                                  <w:szCs w:val="20"/>
                                </w:rPr>
                                <w:t>消費者</w:t>
                              </w:r>
                            </w:p>
                          </w:txbxContent>
                        </wps:txbx>
                        <wps:bodyPr rot="0" vert="horz" wrap="square" lIns="74295" tIns="8890" rIns="74295" bIns="8890" anchor="t" anchorCtr="0" upright="1">
                          <a:noAutofit/>
                        </wps:bodyPr>
                      </wps:wsp>
                      <wps:wsp>
                        <wps:cNvPr id="21" name="Text Box 6"/>
                        <wps:cNvSpPr txBox="1">
                          <a:spLocks noChangeArrowheads="1"/>
                        </wps:cNvSpPr>
                        <wps:spPr bwMode="auto">
                          <a:xfrm>
                            <a:off x="570863" y="381445"/>
                            <a:ext cx="570863" cy="229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E8C" w:rsidRPr="00F032AC" w:rsidRDefault="00045E8C" w:rsidP="00F11B8E">
                              <w:pPr>
                                <w:rPr>
                                  <w:sz w:val="20"/>
                                  <w:szCs w:val="20"/>
                                </w:rPr>
                              </w:pPr>
                              <w:r w:rsidRPr="00F032AC">
                                <w:rPr>
                                  <w:rFonts w:hint="eastAsia"/>
                                  <w:sz w:val="20"/>
                                  <w:szCs w:val="20"/>
                                </w:rPr>
                                <w:t>事業者</w:t>
                              </w:r>
                            </w:p>
                          </w:txbxContent>
                        </wps:txbx>
                        <wps:bodyPr rot="0" vert="horz" wrap="square" lIns="74295" tIns="8890" rIns="74295" bIns="8890" anchor="t" anchorCtr="0" upright="1">
                          <a:noAutofit/>
                        </wps:bodyPr>
                      </wps:wsp>
                      <wps:wsp>
                        <wps:cNvPr id="22" name="Line 7"/>
                        <wps:cNvCnPr/>
                        <wps:spPr bwMode="auto">
                          <a:xfrm flipV="1">
                            <a:off x="1142472" y="495596"/>
                            <a:ext cx="1258137" cy="741"/>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8"/>
                        <wps:cNvSpPr txBox="1">
                          <a:spLocks noChangeArrowheads="1"/>
                        </wps:cNvSpPr>
                        <wps:spPr bwMode="auto">
                          <a:xfrm>
                            <a:off x="1028300" y="495596"/>
                            <a:ext cx="1373056" cy="22682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E8C" w:rsidRPr="00F032AC" w:rsidRDefault="00045E8C" w:rsidP="00F11B8E">
                              <w:pPr>
                                <w:rPr>
                                  <w:sz w:val="20"/>
                                  <w:szCs w:val="20"/>
                                </w:rPr>
                              </w:pPr>
                              <w:r w:rsidRPr="00F032AC">
                                <w:rPr>
                                  <w:rFonts w:hint="eastAsia"/>
                                  <w:sz w:val="20"/>
                                  <w:szCs w:val="20"/>
                                </w:rPr>
                                <w:t>③契約申込み・承諾</w:t>
                              </w:r>
                            </w:p>
                          </w:txbxContent>
                        </wps:txbx>
                        <wps:bodyPr rot="0" vert="horz" wrap="square" lIns="74295" tIns="8890" rIns="74295" bIns="8890" anchor="t" anchorCtr="0" upright="1">
                          <a:noAutofit/>
                        </wps:bodyPr>
                      </wps:wsp>
                      <wps:wsp>
                        <wps:cNvPr id="24" name="AutoShape 9"/>
                        <wps:cNvCnPr>
                          <a:cxnSpLocks noChangeShapeType="1"/>
                          <a:stCxn id="21" idx="0"/>
                          <a:endCxn id="20" idx="0"/>
                        </wps:cNvCnPr>
                        <wps:spPr bwMode="auto">
                          <a:xfrm rot="16200000">
                            <a:off x="1770797" y="-533426"/>
                            <a:ext cx="741" cy="1829000"/>
                          </a:xfrm>
                          <a:prstGeom prst="curvedConnector3">
                            <a:avLst>
                              <a:gd name="adj1" fmla="val 3610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10"/>
                        <wps:cNvSpPr txBox="1">
                          <a:spLocks noChangeArrowheads="1"/>
                        </wps:cNvSpPr>
                        <wps:spPr bwMode="auto">
                          <a:xfrm>
                            <a:off x="1257391" y="152400"/>
                            <a:ext cx="1142472" cy="22830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E8C" w:rsidRPr="00F032AC" w:rsidRDefault="00045E8C" w:rsidP="00F11B8E">
                              <w:pPr>
                                <w:rPr>
                                  <w:sz w:val="20"/>
                                  <w:szCs w:val="20"/>
                                </w:rPr>
                              </w:pPr>
                              <w:r w:rsidRPr="00F032AC">
                                <w:rPr>
                                  <w:rFonts w:hint="eastAsia"/>
                                  <w:sz w:val="20"/>
                                  <w:szCs w:val="20"/>
                                </w:rPr>
                                <w:t>①一定の行為</w:t>
                              </w:r>
                              <w:r w:rsidRPr="00F032AC">
                                <w:rPr>
                                  <w:rFonts w:hint="eastAsia"/>
                                  <w:sz w:val="20"/>
                                  <w:szCs w:val="20"/>
                                </w:rPr>
                                <w:t>A</w:t>
                              </w:r>
                            </w:p>
                          </w:txbxContent>
                        </wps:txbx>
                        <wps:bodyPr rot="0" vert="horz" wrap="square" lIns="74295" tIns="8890" rIns="74295" bIns="8890" anchor="t" anchorCtr="0" upright="1">
                          <a:noAutofit/>
                        </wps:bodyPr>
                      </wps:wsp>
                      <wps:wsp>
                        <wps:cNvPr id="26" name="AutoShape 11"/>
                        <wps:cNvSpPr>
                          <a:spLocks noChangeArrowheads="1"/>
                        </wps:cNvSpPr>
                        <wps:spPr bwMode="auto">
                          <a:xfrm>
                            <a:off x="2971472" y="380704"/>
                            <a:ext cx="800701" cy="343196"/>
                          </a:xfrm>
                          <a:prstGeom prst="wedgeEllipseCallout">
                            <a:avLst>
                              <a:gd name="adj1" fmla="val -61500"/>
                              <a:gd name="adj2" fmla="val -25370"/>
                            </a:avLst>
                          </a:prstGeom>
                          <a:solidFill>
                            <a:srgbClr val="FFFFFF"/>
                          </a:solidFill>
                          <a:ln w="9525">
                            <a:solidFill>
                              <a:srgbClr val="000000"/>
                            </a:solidFill>
                            <a:miter lim="800000"/>
                            <a:headEnd/>
                            <a:tailEnd/>
                          </a:ln>
                        </wps:spPr>
                        <wps:txbx>
                          <w:txbxContent>
                            <w:p w:rsidR="00045E8C" w:rsidRPr="00F032AC" w:rsidRDefault="00045E8C" w:rsidP="00F11B8E">
                              <w:pPr>
                                <w:rPr>
                                  <w:sz w:val="20"/>
                                  <w:szCs w:val="20"/>
                                </w:rPr>
                              </w:pPr>
                              <w:r w:rsidRPr="00F032AC">
                                <w:rPr>
                                  <w:rFonts w:hint="eastAsia"/>
                                  <w:sz w:val="20"/>
                                  <w:szCs w:val="20"/>
                                </w:rPr>
                                <w:t>②困惑</w:t>
                              </w:r>
                            </w:p>
                          </w:txbxContent>
                        </wps:txbx>
                        <wps:bodyPr rot="0" vert="horz" wrap="square" lIns="74295" tIns="8890" rIns="74295" bIns="8890" anchor="t" anchorCtr="0" upright="1">
                          <a:noAutofit/>
                        </wps:bodyPr>
                      </wps:wsp>
                    </wpc:wpc>
                  </a:graphicData>
                </a:graphic>
              </wp:inline>
            </w:drawing>
          </mc:Choice>
          <mc:Fallback>
            <w:pict>
              <v:group id="キャンバス 3" o:spid="_x0000_s1043" editas="canvas" style="width:369pt;height:57pt;mso-position-horizontal-relative:char;mso-position-vertical-relative:line" coordsize="46863,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5UmXAUAALwZAAAOAAAAZHJzL2Uyb0RvYy54bWzsWdtu4zYQfS/QfyD0rljUXUKURWLHRYFt&#10;u0DSvtMSZauVSJWUL9mi/94hKfmSjZJ20w0QwH6wJZMaDjlz5syMLj/smhptqJAVZ5mFLxwLUZbz&#10;omLLzPr1fm7HFpIdYQWpOaOZ9UCl9eHq++8ut21KXb7idUEFAiFMpts2s1Zd16aTicxXtCHygreU&#10;wWDJRUM6uBXLSSHIFqQ39cR1nHCy5aJoBc+plPDvzAxaV1p+WdK8+6UsJe1QnVmgW6e/hf5eqO/J&#10;1SVJl4K0qyrv1SBfoUVDKgaL7kXNSEfQWlRfiGqqXHDJy+4i582El2WVU70H2A12Hu1mStiGSL2Z&#10;HE5nUBCu/ke5i6XSm/F5VddwGhOQnqr/1O8W7EPVcM1OJ5l/9Nx+zrYFA8p2b0r5OhXvVqSleucy&#10;zX/efBKoKjLLBRMy0oAf3dNdh274DgXKhGpxmHXXwrxuB3+DK2pzyPYjz/+QiPHpirAlvRaCb1eU&#10;FKAeVk/CFvaPGjlSCVlsf+IFLEPWHdeCdqVo1BGAxRBId33wPSex0ENmebETOb7xJKVVDuNB5GAc&#10;WSiHcddNojjUi5F0kNMK2f1AeYPURWYJcFS9Dtl8lJ3Si6TDFLWs5HVVKAvpG7FcTGuBNgSceq4/&#10;vfSTaU/bjKSgI6yhBClttZP+lWDY0Y2b2PMwjmx/7gd2Ejmx7eDkJgkdP/Fn87+VgthPV1VRUPax&#10;YnQADPb/nbF76BpX15BB28xKAjcwxhrdpKM/T22yqTqIH3XVZFa8n0RSZeJbVsBBkrQjVW2uJ6fq&#10;61OGMxh+9aloh1A+YLyh2y122vUStbpylgUvHsBDBAezgTtC7IOLFRefLbSFOJJZ8s81EdRC9Y8M&#10;vCzy3SSAwKNv4jiBR8TxwOJogLAcBGVWZyFzOe1MqFq3olquYB3j1Yxfg1+WlXaUg069NwMKjabf&#10;Ho74CzhqPz/C1NvAEeAWh16PRuz7OigY/+7RqId7NDpmHCB2RiNbvks0Ys3cB9c/w7FQRDPAUQfn&#10;aIhYwIxT9kn08Wuc31BZV+1vQ5DpmQ5j3/UjkAxM5idBkGiEH7CF3SDGXk91kW9IdRRZNbDGczy3&#10;T0NUgqHIwYuxAyEzb1rYYLGov5ooBF/3fDDGDX2S8yQ9OsltfBv7tu+Gt7bvzGb29Xzq2+EcR8HM&#10;m02nM3xKj4qrX0+Pir72R3LEXiYTgAD2AnsZrlLphILKGxIDxOJHeVp85I1vl6dhx4095UBj3utF&#10;nhOEQ6IWxu4LDvzqRE2ZlNTtipj0TccxMKQ0OZ1ORc5ZXF+XjSH1JAkdsrfh99ksDmvznnnDFD1D&#10;VeUPaFVppa680D7d7clDuW2+Y3eP6ik9+f6hhVJJnyw4cjfdMVOsQXZYFVAM9dakrNgPASIPQ0MN&#10;pkjqpRrMED0OofaHj2aDgaiiyIkSICKAuh14HoRqFXIOTKXISRdkOHYT9bCKi6NMla/FhhZTzhiU&#10;Zlx4B9ZSMpdFH99I8TtILZsaugZQjyEvBL46CNflnF7muJrbh/SB5V5VAj3LbKjTxulEBeVvDVUJ&#10;cGpDC6hOKPRr1JU5BVMsnrnvv7RnRnoUUO094r5DtvqmTQpIzSIvAfcEROBAtSxOAbFP7UxdBESp&#10;uxjjmDiT39B9fJ9Fk6vsfya/U/KD5M/A9UB+hyyhx6sK+d+slZhEeCiwnmolQlsLmomGuTzfw6YA&#10;GwfplhZLeltDKSfplNQ1Xx91Fp/lLjvEwRAjjgkOir8Dwdlu4EUDdz5Nbyf5a5/YvtysfOtWoC73&#10;xrp92HtfUIF96DcEOtXoX2eodxDH93B9/NLl6h8AAAD//wMAUEsDBBQABgAIAAAAIQBO1MWQ2wAA&#10;AAUBAAAPAAAAZHJzL2Rvd25yZXYueG1sTI9BS8NAEIXvgv9hGcFLaTfVEkvMpqggeBFslPY6TcYk&#10;mJ0N2U2a/HtHL3oZeLzHm++lu8m2aqTeN44NrFcRKOLClQ1XBj7en5dbUD4gl9g6JgMzedhllxcp&#10;JqU7857GPFRKStgnaKAOoUu09kVNFv3KdcTifbreYhDZV7rs8SzlttU3URRriw3Lhxo7eqqp+MoH&#10;a+DVLhb0Fscv43DA4+FxM1dznhtzfTU93IMKNIW/MPzgCzpkwnRyA5detQZkSPi94t3dbkWeJLTe&#10;RKCzVP+nz74BAAD//wMAUEsBAi0AFAAGAAgAAAAhALaDOJL+AAAA4QEAABMAAAAAAAAAAAAAAAAA&#10;AAAAAFtDb250ZW50X1R5cGVzXS54bWxQSwECLQAUAAYACAAAACEAOP0h/9YAAACUAQAACwAAAAAA&#10;AAAAAAAAAAAvAQAAX3JlbHMvLnJlbHNQSwECLQAUAAYACAAAACEA0LeVJlwFAAC8GQAADgAAAAAA&#10;AAAAAAAAAAAuAgAAZHJzL2Uyb0RvYy54bWxQSwECLQAUAAYACAAAACEATtTFkNsAAAAFAQAADwAA&#10;AAAAAAAAAAAAAAC2BwAAZHJzL2Rvd25yZXYueG1sUEsFBgAAAAAEAAQA8wAAAL4IAAAAAA==&#10;">
                <v:shape id="_x0000_s1044" type="#_x0000_t75" style="position:absolute;width:46863;height:7239;visibility:visible;mso-wrap-style:square">
                  <v:fill o:detectmouseclick="t"/>
                  <v:path o:connecttype="none"/>
                </v:shape>
                <v:shape id="Text Box 5" o:spid="_x0000_s1045" type="#_x0000_t202" style="position:absolute;left:24006;top:3807;width:5701;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DV7sA&#10;AADbAAAADwAAAGRycy9kb3ducmV2LnhtbERPuwrCMBTdBf8hXMFNUx1EqlFUEHX0gfOlubbV5qY0&#10;0Ua/3gyC4+G858tgKvGixpWWFYyGCQjizOqScwWX83YwBeE8ssbKMil4k4PlotuZY6pty0d6nXwu&#10;Ygi7FBUU3teplC4ryKAb2po4cjfbGPQRNrnUDbYx3FRynCQTabDk2FBgTZuCssfpaRQcrvTeTbE6&#10;1pv7o/2EfH1Y6aBUvxdWMxCegv+Lf+69VjCO6+OX+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U3w1e7AAAA2wAAAA8AAAAAAAAAAAAAAAAAmAIAAGRycy9kb3ducmV2Lnht&#10;bFBLBQYAAAAABAAEAPUAAACAAwAAAAA=&#10;" stroked="f">
                  <v:textbox inset="5.85pt,.7pt,5.85pt,.7pt">
                    <w:txbxContent>
                      <w:p w:rsidR="00045E8C" w:rsidRPr="00F032AC" w:rsidRDefault="00045E8C" w:rsidP="00F11B8E">
                        <w:pPr>
                          <w:rPr>
                            <w:sz w:val="20"/>
                            <w:szCs w:val="20"/>
                          </w:rPr>
                        </w:pPr>
                        <w:r w:rsidRPr="00F032AC">
                          <w:rPr>
                            <w:rFonts w:hint="eastAsia"/>
                            <w:sz w:val="20"/>
                            <w:szCs w:val="20"/>
                          </w:rPr>
                          <w:t>消費者</w:t>
                        </w:r>
                      </w:p>
                    </w:txbxContent>
                  </v:textbox>
                </v:shape>
                <v:shape id="Text Box 6" o:spid="_x0000_s1046" type="#_x0000_t202" style="position:absolute;left:5708;top:3814;width:5709;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mzMEA&#10;AADbAAAADwAAAGRycy9kb3ducmV2LnhtbESPT4vCMBTE7wt+h/AWvK2pHkSqsbiCqEf/4PnRPNva&#10;5qU00UY//WZB8DjMzG+YRRZMIx7UucqygvEoAUGcW11xoeB82vzMQDiPrLGxTAqe5CBbDr4WmGrb&#10;84EeR1+ICGGXooLS+zaV0uUlGXQj2xJH72o7gz7KrpC6wz7CTSMnSTKVBiuOCyW2tC4pr493o2B/&#10;oed2hs2hXd/q/hWK3/1KB6WG32E1B+Ep+E/43d5pBZMx/H+JP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7ZszBAAAA2wAAAA8AAAAAAAAAAAAAAAAAmAIAAGRycy9kb3du&#10;cmV2LnhtbFBLBQYAAAAABAAEAPUAAACGAwAAAAA=&#10;" stroked="f">
                  <v:textbox inset="5.85pt,.7pt,5.85pt,.7pt">
                    <w:txbxContent>
                      <w:p w:rsidR="00045E8C" w:rsidRPr="00F032AC" w:rsidRDefault="00045E8C" w:rsidP="00F11B8E">
                        <w:pPr>
                          <w:rPr>
                            <w:sz w:val="20"/>
                            <w:szCs w:val="20"/>
                          </w:rPr>
                        </w:pPr>
                        <w:r w:rsidRPr="00F032AC">
                          <w:rPr>
                            <w:rFonts w:hint="eastAsia"/>
                            <w:sz w:val="20"/>
                            <w:szCs w:val="20"/>
                          </w:rPr>
                          <w:t>事業者</w:t>
                        </w:r>
                      </w:p>
                    </w:txbxContent>
                  </v:textbox>
                </v:shape>
                <v:line id="Line 7" o:spid="_x0000_s1047" style="position:absolute;flip:y;visibility:visible;mso-wrap-style:square" from="11424,4955" to="24006,4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H6hcAAAADbAAAADwAAAGRycy9kb3ducmV2LnhtbESPQYvCMBSE78L+h/CEvdnUHhapRhFB&#10;WI/Wonh7NM+m2LyUJGr3328WFjwOM/MNs9qMthdP8qFzrGCe5SCIG6c7bhXUp/1sASJEZI29Y1Lw&#10;QwE264/JCkvtXnykZxVbkSAcSlRgYhxKKUNjyGLI3ECcvJvzFmOSvpXa4yvBbS+LPP+SFjtOCwYH&#10;2hlq7tXDKmBPw6k4V/edqV09Hg+tuV62Sn1Ox+0SRKQxvsP/7W+toCjg70v6AXL9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6B+oXAAAAA2wAAAA8AAAAAAAAAAAAAAAAA&#10;oQIAAGRycy9kb3ducmV2LnhtbFBLBQYAAAAABAAEAPkAAACOAwAAAAA=&#10;" strokeweight="3pt">
                  <v:stroke linestyle="thinThin"/>
                </v:line>
                <v:shape id="Text Box 8" o:spid="_x0000_s1048" type="#_x0000_t202" style="position:absolute;left:10283;top:4955;width:13730;height:2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dIZMIA&#10;AADbAAAADwAAAGRycy9kb3ducmV2LnhtbESPS4vCMBSF94L/IVzBnaZWZpRqlCJ0cOkLxN2lubbF&#10;5qY0Ga3+ejMgzPJwHh9nue5MLe7Uusqygsk4AkGcW11xoeB0zEZzEM4ja6wtk4InOViv+r0lJto+&#10;eE/3gy9EGGGXoILS+yaR0uUlGXRj2xAH72pbgz7ItpC6xUcYN7WMo+hbGqw4EEpsaFNSfjv8mgDJ&#10;XlH6Ok931szq57n5uaTX25dSw0GXLkB46vx/+NPeagXxFP6+hB8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0hkwgAAANsAAAAPAAAAAAAAAAAAAAAAAJgCAABkcnMvZG93&#10;bnJldi54bWxQSwUGAAAAAAQABAD1AAAAhwMAAAAA&#10;" stroked="f">
                  <v:fill opacity="0"/>
                  <v:textbox inset="5.85pt,.7pt,5.85pt,.7pt">
                    <w:txbxContent>
                      <w:p w:rsidR="00045E8C" w:rsidRPr="00F032AC" w:rsidRDefault="00045E8C" w:rsidP="00F11B8E">
                        <w:pPr>
                          <w:rPr>
                            <w:sz w:val="20"/>
                            <w:szCs w:val="20"/>
                          </w:rPr>
                        </w:pPr>
                        <w:r w:rsidRPr="00F032AC">
                          <w:rPr>
                            <w:rFonts w:hint="eastAsia"/>
                            <w:sz w:val="20"/>
                            <w:szCs w:val="20"/>
                          </w:rPr>
                          <w:t>③契約申込み・承諾</w:t>
                        </w:r>
                      </w:p>
                    </w:txbxContent>
                  </v:textbox>
                </v:shape>
                <v:shape id="AutoShape 9" o:spid="_x0000_s1049" type="#_x0000_t38" style="position:absolute;left:17707;top:-5334;width:7;height:18290;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SmqcIAAADbAAAADwAAAGRycy9kb3ducmV2LnhtbESP3WoCMRSE7wt9h3AK3tVEEZHVKCIt&#10;CkLx7wEOm7M/uDlZkriub28KgpfDzHzDLFa9bURHPtSONYyGCgRx7kzNpYbL+fd7BiJEZIONY9Lw&#10;oACr5efHAjPj7nyk7hRLkSAcMtRQxdhmUoa8Ioth6Fri5BXOW4xJ+lIaj/cEt40cKzWVFmtOCxW2&#10;tKkov55uVkN3HKmz+pv+bLZ8O+BlvfdFsdd68NWv5yAi9fEdfrV3RsN4Av9f0g+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SmqcIAAADbAAAADwAAAAAAAAAAAAAA&#10;AAChAgAAZHJzL2Rvd25yZXYueG1sUEsFBgAAAAAEAAQA+QAAAJADAAAAAA==&#10;" adj="7797600">
                  <v:stroke endarrow="block"/>
                </v:shape>
                <v:shape id="Text Box 10" o:spid="_x0000_s1050" type="#_x0000_t202" style="position:absolute;left:12573;top:1524;width:11425;height:2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J1i8EA&#10;AADbAAAADwAAAGRycy9kb3ducmV2LnhtbESPS4vCMBSF9wP+h3AFd2Oq4ijVKEVQXPqC4u7SXNti&#10;c1OaqNVfbwRhlofz+DjzZWsqcafGlZYVDPoRCOLM6pJzBafj+ncKwnlkjZVlUvAkB8tF52eOsbYP&#10;3tP94HMRRtjFqKDwvo6ldFlBBl3f1sTBu9jGoA+yyaVu8BHGTSWHUfQnDZYcCAXWtCooux5uJkDW&#10;ryh5paOdNZPqmdabc3K5jpXqddtkBsJT6//D3/ZWKxiO4fMl/AC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dYvBAAAA2wAAAA8AAAAAAAAAAAAAAAAAmAIAAGRycy9kb3du&#10;cmV2LnhtbFBLBQYAAAAABAAEAPUAAACGAwAAAAA=&#10;" stroked="f">
                  <v:fill opacity="0"/>
                  <v:textbox inset="5.85pt,.7pt,5.85pt,.7pt">
                    <w:txbxContent>
                      <w:p w:rsidR="00045E8C" w:rsidRPr="00F032AC" w:rsidRDefault="00045E8C" w:rsidP="00F11B8E">
                        <w:pPr>
                          <w:rPr>
                            <w:sz w:val="20"/>
                            <w:szCs w:val="20"/>
                          </w:rPr>
                        </w:pPr>
                        <w:r w:rsidRPr="00F032AC">
                          <w:rPr>
                            <w:rFonts w:hint="eastAsia"/>
                            <w:sz w:val="20"/>
                            <w:szCs w:val="20"/>
                          </w:rPr>
                          <w:t>①一定の行為</w:t>
                        </w:r>
                        <w:r w:rsidRPr="00F032AC">
                          <w:rPr>
                            <w:rFonts w:hint="eastAsia"/>
                            <w:sz w:val="20"/>
                            <w:szCs w:val="20"/>
                          </w:rPr>
                          <w:t>A</w:t>
                        </w:r>
                      </w:p>
                    </w:txbxContent>
                  </v:textbox>
                </v:shape>
                <v:shape id="AutoShape 11" o:spid="_x0000_s1051" type="#_x0000_t63" style="position:absolute;left:29714;top:3807;width:8007;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9++8QA&#10;AADbAAAADwAAAGRycy9kb3ducmV2LnhtbESPwWrDMBBE74H+g9hCb4ncBNziRgltIbiHGFo3H7BY&#10;W9vUWhlJie18fRQI5DjMzBtmvR1NJ07kfGtZwfMiAUFcWd1yreDwu5u/gvABWWNnmRRM5GG7eZit&#10;MdN24B86laEWEcI+QwVNCH0mpa8aMugXtieO3p91BkOUrpba4RDhppPLJEmlwZbjQoM9fTZU/ZdH&#10;o2Bwuzwvp702bIrDefXxXbzQoNTT4/j+BiLQGO7hW/tLK1imcP0Sf4D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vfvvEAAAA2wAAAA8AAAAAAAAAAAAAAAAAmAIAAGRycy9k&#10;b3ducmV2LnhtbFBLBQYAAAAABAAEAPUAAACJAwAAAAA=&#10;" adj="-2484,5320">
                  <v:textbox inset="5.85pt,.7pt,5.85pt,.7pt">
                    <w:txbxContent>
                      <w:p w:rsidR="00045E8C" w:rsidRPr="00F032AC" w:rsidRDefault="00045E8C" w:rsidP="00F11B8E">
                        <w:pPr>
                          <w:rPr>
                            <w:sz w:val="20"/>
                            <w:szCs w:val="20"/>
                          </w:rPr>
                        </w:pPr>
                        <w:r w:rsidRPr="00F032AC">
                          <w:rPr>
                            <w:rFonts w:hint="eastAsia"/>
                            <w:sz w:val="20"/>
                            <w:szCs w:val="20"/>
                          </w:rPr>
                          <w:t>②困惑</w:t>
                        </w:r>
                      </w:p>
                    </w:txbxContent>
                  </v:textbox>
                </v:shape>
                <w10:anchorlock/>
              </v:group>
            </w:pict>
          </mc:Fallback>
        </mc:AlternateContent>
      </w:r>
    </w:p>
    <w:p w:rsidR="00CD3C87" w:rsidRDefault="00CD3C87"/>
    <w:tbl>
      <w:tblPr>
        <w:tblW w:w="70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5760"/>
      </w:tblGrid>
      <w:tr w:rsidR="00F11B8E" w:rsidRPr="00D0228D" w:rsidTr="003853E7">
        <w:tc>
          <w:tcPr>
            <w:tcW w:w="1260" w:type="dxa"/>
          </w:tcPr>
          <w:p w:rsidR="00F11B8E" w:rsidRPr="00D0228D" w:rsidRDefault="00F11B8E" w:rsidP="003853E7">
            <w:pPr>
              <w:spacing w:line="280" w:lineRule="exact"/>
              <w:rPr>
                <w:sz w:val="20"/>
                <w:szCs w:val="20"/>
              </w:rPr>
            </w:pPr>
            <w:r w:rsidRPr="00D0228D">
              <w:rPr>
                <w:rFonts w:hint="eastAsia"/>
                <w:sz w:val="20"/>
                <w:szCs w:val="20"/>
              </w:rPr>
              <w:t>類型</w:t>
            </w:r>
          </w:p>
        </w:tc>
        <w:tc>
          <w:tcPr>
            <w:tcW w:w="5760" w:type="dxa"/>
          </w:tcPr>
          <w:p w:rsidR="00F11B8E" w:rsidRPr="00D0228D" w:rsidRDefault="00F159A0" w:rsidP="003853E7">
            <w:pPr>
              <w:spacing w:line="280" w:lineRule="exact"/>
              <w:rPr>
                <w:sz w:val="20"/>
                <w:szCs w:val="20"/>
              </w:rPr>
            </w:pPr>
            <w:r w:rsidRPr="00D0228D">
              <w:rPr>
                <w:rFonts w:hint="eastAsia"/>
                <w:sz w:val="20"/>
                <w:szCs w:val="20"/>
              </w:rPr>
              <w:t>A</w:t>
            </w:r>
            <w:r w:rsidR="00F11B8E" w:rsidRPr="00D0228D">
              <w:rPr>
                <w:rFonts w:hint="eastAsia"/>
                <w:sz w:val="20"/>
                <w:szCs w:val="20"/>
              </w:rPr>
              <w:t>：事業者の行為等</w:t>
            </w:r>
          </w:p>
        </w:tc>
      </w:tr>
      <w:tr w:rsidR="00F11B8E" w:rsidRPr="00D0228D" w:rsidTr="003853E7">
        <w:tc>
          <w:tcPr>
            <w:tcW w:w="1260" w:type="dxa"/>
          </w:tcPr>
          <w:p w:rsidR="00F11B8E" w:rsidRPr="00D0228D" w:rsidRDefault="00F11B8E" w:rsidP="003853E7">
            <w:pPr>
              <w:spacing w:line="280" w:lineRule="exact"/>
              <w:rPr>
                <w:sz w:val="20"/>
                <w:szCs w:val="20"/>
              </w:rPr>
            </w:pPr>
            <w:r w:rsidRPr="00D0228D">
              <w:rPr>
                <w:rFonts w:hint="eastAsia"/>
                <w:sz w:val="20"/>
                <w:szCs w:val="20"/>
              </w:rPr>
              <w:t>不退去</w:t>
            </w:r>
          </w:p>
          <w:p w:rsidR="00F11B8E" w:rsidRPr="00D0228D" w:rsidRDefault="00F11B8E" w:rsidP="003853E7">
            <w:pPr>
              <w:spacing w:line="280" w:lineRule="exact"/>
              <w:rPr>
                <w:sz w:val="20"/>
                <w:szCs w:val="20"/>
              </w:rPr>
            </w:pPr>
            <w:r w:rsidRPr="00D0228D">
              <w:rPr>
                <w:rFonts w:hint="eastAsia"/>
                <w:sz w:val="20"/>
                <w:szCs w:val="20"/>
              </w:rPr>
              <w:t>（</w:t>
            </w:r>
            <w:r w:rsidRPr="00D0228D">
              <w:rPr>
                <w:rFonts w:hint="eastAsia"/>
                <w:sz w:val="20"/>
                <w:szCs w:val="20"/>
              </w:rPr>
              <w:t>4</w:t>
            </w:r>
            <w:r w:rsidR="00F159A0" w:rsidRPr="00D0228D">
              <w:rPr>
                <w:rFonts w:hint="eastAsia"/>
                <w:sz w:val="20"/>
                <w:szCs w:val="20"/>
              </w:rPr>
              <w:t>Ⅲ</w:t>
            </w:r>
            <w:r w:rsidRPr="00D0228D">
              <w:rPr>
                <w:rFonts w:hint="eastAsia"/>
                <w:sz w:val="20"/>
                <w:szCs w:val="20"/>
              </w:rPr>
              <w:t>①）</w:t>
            </w:r>
          </w:p>
        </w:tc>
        <w:tc>
          <w:tcPr>
            <w:tcW w:w="5760" w:type="dxa"/>
          </w:tcPr>
          <w:p w:rsidR="00F11B8E" w:rsidRPr="00D0228D" w:rsidRDefault="00F11B8E" w:rsidP="003853E7">
            <w:pPr>
              <w:spacing w:line="280" w:lineRule="exact"/>
              <w:rPr>
                <w:sz w:val="20"/>
                <w:szCs w:val="20"/>
              </w:rPr>
            </w:pPr>
            <w:r w:rsidRPr="00D0228D">
              <w:rPr>
                <w:rFonts w:hint="eastAsia"/>
                <w:sz w:val="20"/>
                <w:szCs w:val="20"/>
              </w:rPr>
              <w:t>当該事業者に対し、当該消費者が、その住居又はその業務を行っている場所から退去すべき旨の意思を示したにもかかわらず、それらの場所から退去しないこと</w:t>
            </w:r>
          </w:p>
        </w:tc>
      </w:tr>
      <w:tr w:rsidR="00F11B8E" w:rsidRPr="00D0228D" w:rsidTr="003853E7">
        <w:tc>
          <w:tcPr>
            <w:tcW w:w="1260" w:type="dxa"/>
          </w:tcPr>
          <w:p w:rsidR="00F11B8E" w:rsidRPr="00D0228D" w:rsidRDefault="00F11B8E" w:rsidP="003853E7">
            <w:pPr>
              <w:spacing w:line="280" w:lineRule="exact"/>
              <w:rPr>
                <w:sz w:val="20"/>
                <w:szCs w:val="20"/>
              </w:rPr>
            </w:pPr>
            <w:r w:rsidRPr="00D0228D">
              <w:rPr>
                <w:rFonts w:hint="eastAsia"/>
                <w:sz w:val="20"/>
                <w:szCs w:val="20"/>
              </w:rPr>
              <w:t>監禁</w:t>
            </w:r>
          </w:p>
          <w:p w:rsidR="00F11B8E" w:rsidRPr="00D0228D" w:rsidRDefault="00F11B8E" w:rsidP="003853E7">
            <w:pPr>
              <w:spacing w:line="280" w:lineRule="exact"/>
              <w:rPr>
                <w:sz w:val="20"/>
                <w:szCs w:val="20"/>
              </w:rPr>
            </w:pPr>
            <w:r w:rsidRPr="00D0228D">
              <w:rPr>
                <w:rFonts w:hint="eastAsia"/>
                <w:sz w:val="20"/>
                <w:szCs w:val="20"/>
              </w:rPr>
              <w:t>（</w:t>
            </w:r>
            <w:r w:rsidRPr="00D0228D">
              <w:rPr>
                <w:rFonts w:hint="eastAsia"/>
                <w:sz w:val="20"/>
                <w:szCs w:val="20"/>
              </w:rPr>
              <w:t>4</w:t>
            </w:r>
            <w:r w:rsidR="00F159A0" w:rsidRPr="00D0228D">
              <w:rPr>
                <w:rFonts w:hint="eastAsia"/>
                <w:sz w:val="20"/>
                <w:szCs w:val="20"/>
              </w:rPr>
              <w:t>Ⅲ</w:t>
            </w:r>
            <w:r w:rsidRPr="00D0228D">
              <w:rPr>
                <w:rFonts w:hint="eastAsia"/>
                <w:sz w:val="20"/>
                <w:szCs w:val="20"/>
              </w:rPr>
              <w:t>②）</w:t>
            </w:r>
          </w:p>
        </w:tc>
        <w:tc>
          <w:tcPr>
            <w:tcW w:w="5760" w:type="dxa"/>
          </w:tcPr>
          <w:p w:rsidR="00F11B8E" w:rsidRPr="00D0228D" w:rsidRDefault="00F11B8E" w:rsidP="003853E7">
            <w:pPr>
              <w:spacing w:line="280" w:lineRule="exact"/>
              <w:rPr>
                <w:sz w:val="20"/>
                <w:szCs w:val="20"/>
              </w:rPr>
            </w:pPr>
            <w:r w:rsidRPr="00D0228D">
              <w:rPr>
                <w:rFonts w:hint="eastAsia"/>
                <w:sz w:val="20"/>
                <w:szCs w:val="20"/>
              </w:rPr>
              <w:t>当該事業者が当該消費者契約の締結について勧誘をしている場所から当該消費者が退去する旨の意思を示したにもかかわらず、その場所から当該消費者を退去させないこと</w:t>
            </w:r>
          </w:p>
        </w:tc>
      </w:tr>
    </w:tbl>
    <w:p w:rsidR="00F11B8E" w:rsidRPr="00D0228D" w:rsidRDefault="00F11B8E" w:rsidP="00F11B8E"/>
    <w:p w:rsidR="00F11B8E" w:rsidRPr="00D0228D" w:rsidRDefault="00F11B8E" w:rsidP="0015657A">
      <w:pPr>
        <w:ind w:left="210" w:hangingChars="100" w:hanging="210"/>
      </w:pPr>
      <w:r w:rsidRPr="00D0228D">
        <w:rPr>
          <w:rFonts w:hint="eastAsia"/>
        </w:rPr>
        <w:t>＊困惑</w:t>
      </w:r>
    </w:p>
    <w:p w:rsidR="00F11B8E" w:rsidRDefault="00F11B8E" w:rsidP="00385370"/>
    <w:p w:rsidR="00CD3C87" w:rsidRDefault="00CD3C87" w:rsidP="00385370"/>
    <w:p w:rsidR="00CD3C87" w:rsidRPr="00D0228D" w:rsidRDefault="00CD3C87" w:rsidP="00385370"/>
    <w:p w:rsidR="00CB1E26" w:rsidRDefault="00CB1E26">
      <w:pPr>
        <w:widowControl/>
        <w:jc w:val="left"/>
        <w:rPr>
          <w:rFonts w:ascii="ＭＳ ゴシック" w:eastAsia="ＭＳ ゴシック" w:hAnsi="ＭＳ ゴシック"/>
          <w:sz w:val="20"/>
          <w:szCs w:val="20"/>
          <w:bdr w:val="single" w:sz="4" w:space="0" w:color="auto"/>
        </w:rPr>
      </w:pPr>
    </w:p>
    <w:p w:rsidR="00F11B8E" w:rsidRPr="00D0228D" w:rsidRDefault="0009542A" w:rsidP="00385370">
      <w:pPr>
        <w:spacing w:line="280" w:lineRule="exact"/>
        <w:ind w:leftChars="100" w:left="210"/>
        <w:rPr>
          <w:rFonts w:ascii="ＭＳ ゴシック" w:eastAsia="ＭＳ ゴシック" w:hAnsi="ＭＳ ゴシック"/>
          <w:sz w:val="20"/>
          <w:szCs w:val="20"/>
        </w:rPr>
      </w:pPr>
      <w:r w:rsidRPr="00D0228D">
        <w:rPr>
          <w:rFonts w:ascii="ＭＳ ゴシック" w:eastAsia="ＭＳ ゴシック" w:hAnsi="ＭＳ ゴシック" w:hint="eastAsia"/>
          <w:sz w:val="20"/>
          <w:szCs w:val="20"/>
          <w:bdr w:val="single" w:sz="4" w:space="0" w:color="auto"/>
        </w:rPr>
        <w:t>事例8</w:t>
      </w:r>
      <w:r w:rsidR="00D84EF8" w:rsidRPr="00D0228D">
        <w:rPr>
          <w:rFonts w:ascii="ＭＳ ゴシック" w:eastAsia="ＭＳ ゴシック" w:hAnsi="ＭＳ ゴシック" w:hint="eastAsia"/>
          <w:sz w:val="20"/>
          <w:szCs w:val="20"/>
          <w:bdr w:val="single" w:sz="4" w:space="0" w:color="auto"/>
        </w:rPr>
        <w:t>-</w:t>
      </w:r>
      <w:r w:rsidR="007E0B4C" w:rsidRPr="00D0228D">
        <w:rPr>
          <w:rFonts w:ascii="ＭＳ ゴシック" w:eastAsia="ＭＳ ゴシック" w:hAnsi="ＭＳ ゴシック" w:hint="eastAsia"/>
          <w:sz w:val="20"/>
          <w:szCs w:val="20"/>
          <w:bdr w:val="single" w:sz="4" w:space="0" w:color="auto"/>
        </w:rPr>
        <w:t>e</w:t>
      </w:r>
      <w:r w:rsidR="00F11B8E" w:rsidRPr="00D0228D">
        <w:rPr>
          <w:rFonts w:ascii="ＭＳ ゴシック" w:eastAsia="ＭＳ ゴシック" w:hAnsi="ＭＳ ゴシック" w:hint="eastAsia"/>
          <w:sz w:val="20"/>
          <w:szCs w:val="20"/>
        </w:rPr>
        <w:t xml:space="preserve">　不退去</w:t>
      </w:r>
    </w:p>
    <w:p w:rsidR="00F11B8E" w:rsidRPr="00D0228D" w:rsidRDefault="00805C87" w:rsidP="00385370">
      <w:pPr>
        <w:spacing w:line="280" w:lineRule="exact"/>
        <w:ind w:leftChars="100" w:left="210"/>
        <w:rPr>
          <w:sz w:val="20"/>
          <w:szCs w:val="20"/>
        </w:rPr>
      </w:pPr>
      <w:r>
        <w:rPr>
          <w:rFonts w:hint="eastAsia"/>
          <w:sz w:val="20"/>
          <w:szCs w:val="20"/>
        </w:rPr>
        <w:t>アカリ</w:t>
      </w:r>
      <w:r w:rsidR="00F11B8E" w:rsidRPr="00D0228D">
        <w:rPr>
          <w:rFonts w:hint="eastAsia"/>
          <w:sz w:val="20"/>
          <w:szCs w:val="20"/>
        </w:rPr>
        <w:t>さんは、自宅に訪ねてきた販売員から、夜の</w:t>
      </w:r>
      <w:r w:rsidR="00EE7093" w:rsidRPr="00D0228D">
        <w:rPr>
          <w:rFonts w:hint="eastAsia"/>
          <w:sz w:val="20"/>
          <w:szCs w:val="20"/>
        </w:rPr>
        <w:t>12</w:t>
      </w:r>
      <w:r w:rsidR="00F11B8E" w:rsidRPr="00D0228D">
        <w:rPr>
          <w:rFonts w:hint="eastAsia"/>
          <w:sz w:val="20"/>
          <w:szCs w:val="20"/>
        </w:rPr>
        <w:t>時まで学習教材の購入を勧められた。</w:t>
      </w:r>
      <w:r>
        <w:rPr>
          <w:rFonts w:hint="eastAsia"/>
          <w:sz w:val="20"/>
          <w:szCs w:val="20"/>
        </w:rPr>
        <w:t>アカリ</w:t>
      </w:r>
      <w:r w:rsidR="00F11B8E" w:rsidRPr="00D0228D">
        <w:rPr>
          <w:rFonts w:hint="eastAsia"/>
          <w:sz w:val="20"/>
          <w:szCs w:val="20"/>
        </w:rPr>
        <w:t>さんが「子供が寝ているので帰ってください」と言っても販売員は帰ろうしないため、</w:t>
      </w:r>
      <w:r w:rsidR="00E25A94" w:rsidRPr="00D0228D">
        <w:rPr>
          <w:rFonts w:hint="eastAsia"/>
          <w:sz w:val="20"/>
          <w:szCs w:val="20"/>
        </w:rPr>
        <w:t>戸惑った</w:t>
      </w:r>
      <w:r>
        <w:rPr>
          <w:rFonts w:hint="eastAsia"/>
          <w:sz w:val="20"/>
          <w:szCs w:val="20"/>
        </w:rPr>
        <w:t>アカリ</w:t>
      </w:r>
      <w:r w:rsidR="00F11B8E" w:rsidRPr="00D0228D">
        <w:rPr>
          <w:rFonts w:hint="eastAsia"/>
          <w:sz w:val="20"/>
          <w:szCs w:val="20"/>
        </w:rPr>
        <w:t>さんは仕方なく教材を購入する契約を締結した。</w:t>
      </w:r>
    </w:p>
    <w:p w:rsidR="00F11B8E" w:rsidRDefault="00F11B8E" w:rsidP="00F11B8E"/>
    <w:p w:rsidR="00DD1595" w:rsidRDefault="00DD1595" w:rsidP="00F11B8E"/>
    <w:p w:rsidR="00DD1595" w:rsidRDefault="00DD1595" w:rsidP="00F11B8E"/>
    <w:p w:rsidR="00DD1595" w:rsidRDefault="00DD1595" w:rsidP="00F11B8E"/>
    <w:p w:rsidR="00DD1595" w:rsidRPr="00D0228D" w:rsidRDefault="00DD1595" w:rsidP="00F11B8E"/>
    <w:p w:rsidR="00F11B8E" w:rsidRPr="00D0228D" w:rsidRDefault="0009542A" w:rsidP="00385370">
      <w:pPr>
        <w:spacing w:line="280" w:lineRule="exact"/>
        <w:ind w:leftChars="100" w:left="210"/>
        <w:rPr>
          <w:rFonts w:ascii="ＭＳ ゴシック" w:eastAsia="ＭＳ ゴシック" w:hAnsi="ＭＳ ゴシック"/>
          <w:sz w:val="20"/>
          <w:szCs w:val="20"/>
        </w:rPr>
      </w:pPr>
      <w:r w:rsidRPr="00D0228D">
        <w:rPr>
          <w:rFonts w:ascii="ＭＳ ゴシック" w:eastAsia="ＭＳ ゴシック" w:hAnsi="ＭＳ ゴシック" w:hint="eastAsia"/>
          <w:sz w:val="20"/>
          <w:szCs w:val="20"/>
          <w:bdr w:val="single" w:sz="4" w:space="0" w:color="auto"/>
        </w:rPr>
        <w:t>事例8</w:t>
      </w:r>
      <w:r w:rsidR="00D84EF8" w:rsidRPr="00D0228D">
        <w:rPr>
          <w:rFonts w:ascii="ＭＳ ゴシック" w:eastAsia="ＭＳ ゴシック" w:hAnsi="ＭＳ ゴシック" w:hint="eastAsia"/>
          <w:sz w:val="20"/>
          <w:szCs w:val="20"/>
          <w:bdr w:val="single" w:sz="4" w:space="0" w:color="auto"/>
        </w:rPr>
        <w:t>-</w:t>
      </w:r>
      <w:r w:rsidR="007E0B4C" w:rsidRPr="00D0228D">
        <w:rPr>
          <w:rFonts w:ascii="ＭＳ ゴシック" w:eastAsia="ＭＳ ゴシック" w:hAnsi="ＭＳ ゴシック" w:hint="eastAsia"/>
          <w:sz w:val="20"/>
          <w:szCs w:val="20"/>
          <w:bdr w:val="single" w:sz="4" w:space="0" w:color="auto"/>
        </w:rPr>
        <w:t>f</w:t>
      </w:r>
      <w:r w:rsidR="00F11B8E" w:rsidRPr="00D0228D">
        <w:rPr>
          <w:rFonts w:ascii="ＭＳ ゴシック" w:eastAsia="ＭＳ ゴシック" w:hAnsi="ＭＳ ゴシック" w:hint="eastAsia"/>
          <w:sz w:val="20"/>
          <w:szCs w:val="20"/>
        </w:rPr>
        <w:t xml:space="preserve">　監禁</w:t>
      </w:r>
    </w:p>
    <w:p w:rsidR="00F11B8E" w:rsidRPr="00D0228D" w:rsidRDefault="00805C87" w:rsidP="00385370">
      <w:pPr>
        <w:spacing w:line="280" w:lineRule="exact"/>
        <w:ind w:leftChars="100" w:left="210"/>
        <w:rPr>
          <w:sz w:val="20"/>
          <w:szCs w:val="20"/>
        </w:rPr>
      </w:pPr>
      <w:r>
        <w:rPr>
          <w:rFonts w:hint="eastAsia"/>
          <w:sz w:val="20"/>
          <w:szCs w:val="20"/>
        </w:rPr>
        <w:t>アカリ</w:t>
      </w:r>
      <w:r w:rsidR="00233420" w:rsidRPr="00D0228D">
        <w:rPr>
          <w:rFonts w:hint="eastAsia"/>
          <w:sz w:val="20"/>
          <w:szCs w:val="20"/>
        </w:rPr>
        <w:t>さんは、</w:t>
      </w:r>
      <w:r w:rsidR="00233420" w:rsidRPr="00D0228D">
        <w:rPr>
          <w:rFonts w:hint="eastAsia"/>
          <w:sz w:val="20"/>
          <w:szCs w:val="20"/>
        </w:rPr>
        <w:t>Y</w:t>
      </w:r>
      <w:r w:rsidR="00F11B8E" w:rsidRPr="00D0228D">
        <w:rPr>
          <w:rFonts w:hint="eastAsia"/>
          <w:sz w:val="20"/>
          <w:szCs w:val="20"/>
        </w:rPr>
        <w:t>社の従業員から、飛行機やホテルのチケットが格安になる会員にならないかと勧誘され、</w:t>
      </w:r>
      <w:r w:rsidR="00233420" w:rsidRPr="00D0228D">
        <w:rPr>
          <w:rFonts w:hint="eastAsia"/>
          <w:sz w:val="20"/>
          <w:szCs w:val="20"/>
        </w:rPr>
        <w:t>24</w:t>
      </w:r>
      <w:r w:rsidR="00F11B8E" w:rsidRPr="00D0228D">
        <w:rPr>
          <w:rFonts w:hint="eastAsia"/>
          <w:sz w:val="20"/>
          <w:szCs w:val="20"/>
        </w:rPr>
        <w:t>時間営業のファミリーレストランで話を聞くことになった。</w:t>
      </w:r>
      <w:r>
        <w:rPr>
          <w:rFonts w:hint="eastAsia"/>
          <w:sz w:val="20"/>
          <w:szCs w:val="20"/>
        </w:rPr>
        <w:t>アカリ</w:t>
      </w:r>
      <w:r w:rsidR="00F11B8E" w:rsidRPr="00D0228D">
        <w:rPr>
          <w:rFonts w:hint="eastAsia"/>
          <w:sz w:val="20"/>
          <w:szCs w:val="20"/>
        </w:rPr>
        <w:t>さんが「もう終電に間に合わなくなる」と言っているのに執拗に勧誘され、</w:t>
      </w:r>
      <w:r w:rsidR="00E25A94" w:rsidRPr="00D0228D">
        <w:rPr>
          <w:rFonts w:hint="eastAsia"/>
          <w:sz w:val="20"/>
          <w:szCs w:val="20"/>
        </w:rPr>
        <w:t>頭がボーッとしてきた</w:t>
      </w:r>
      <w:r>
        <w:rPr>
          <w:rFonts w:hint="eastAsia"/>
          <w:sz w:val="20"/>
          <w:szCs w:val="20"/>
        </w:rPr>
        <w:t>アカリ</w:t>
      </w:r>
      <w:r w:rsidR="00F11B8E" w:rsidRPr="00D0228D">
        <w:rPr>
          <w:rFonts w:hint="eastAsia"/>
          <w:sz w:val="20"/>
          <w:szCs w:val="20"/>
        </w:rPr>
        <w:t>さんは入会金</w:t>
      </w:r>
      <w:r w:rsidR="00233420" w:rsidRPr="00D0228D">
        <w:rPr>
          <w:rFonts w:hint="eastAsia"/>
          <w:sz w:val="20"/>
          <w:szCs w:val="20"/>
        </w:rPr>
        <w:t>20</w:t>
      </w:r>
      <w:r w:rsidR="00F11B8E" w:rsidRPr="00D0228D">
        <w:rPr>
          <w:rFonts w:hint="eastAsia"/>
          <w:sz w:val="20"/>
          <w:szCs w:val="20"/>
        </w:rPr>
        <w:t>万円を払って入会契約を締結した。</w:t>
      </w:r>
    </w:p>
    <w:p w:rsidR="00DD1595" w:rsidRPr="00835DDA" w:rsidRDefault="00DD1595" w:rsidP="00F11B8E"/>
    <w:p w:rsidR="00835DDA" w:rsidRDefault="00835DDA">
      <w:pPr>
        <w:widowControl/>
        <w:jc w:val="left"/>
      </w:pPr>
      <w:r>
        <w:br w:type="page"/>
      </w:r>
    </w:p>
    <w:p w:rsidR="00835DDA" w:rsidRPr="00835DDA" w:rsidRDefault="00835DDA" w:rsidP="00835DDA">
      <w:r w:rsidRPr="00835DDA">
        <w:rPr>
          <w:rFonts w:hint="eastAsia"/>
        </w:rPr>
        <w:lastRenderedPageBreak/>
        <w:t>(4)</w:t>
      </w:r>
      <w:r w:rsidRPr="00835DDA">
        <w:rPr>
          <w:rFonts w:hint="eastAsia"/>
        </w:rPr>
        <w:t>過量な内容の契約の取消し（消費契約</w:t>
      </w:r>
      <w:r w:rsidRPr="00835DDA">
        <w:rPr>
          <w:rFonts w:hint="eastAsia"/>
        </w:rPr>
        <w:t>4</w:t>
      </w:r>
      <w:r w:rsidRPr="00835DDA">
        <w:rPr>
          <w:rFonts w:hint="eastAsia"/>
        </w:rPr>
        <w:t>Ⅳ）【</w:t>
      </w:r>
      <w:r w:rsidRPr="00835DDA">
        <w:rPr>
          <w:rFonts w:hint="eastAsia"/>
        </w:rPr>
        <w:t>H28</w:t>
      </w:r>
      <w:r w:rsidRPr="00835DDA">
        <w:rPr>
          <w:rFonts w:hint="eastAsia"/>
        </w:rPr>
        <w:t>改正】</w:t>
      </w:r>
    </w:p>
    <w:p w:rsidR="00835DDA" w:rsidRPr="00835DDA" w:rsidRDefault="00835DDA" w:rsidP="00835DDA"/>
    <w:p w:rsidR="00835DDA" w:rsidRPr="00835DDA" w:rsidRDefault="00835DDA" w:rsidP="00835DDA">
      <w:r w:rsidRPr="00835DDA">
        <w:rPr>
          <w:noProof/>
        </w:rPr>
        <mc:AlternateContent>
          <mc:Choice Requires="wpc">
            <w:drawing>
              <wp:inline distT="0" distB="0" distL="0" distR="0" wp14:anchorId="4A14FD3D" wp14:editId="2243EDAC">
                <wp:extent cx="5305425" cy="1466850"/>
                <wp:effectExtent l="0" t="0" r="0" b="0"/>
                <wp:docPr id="48"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7" name="Text Box 5"/>
                        <wps:cNvSpPr txBox="1">
                          <a:spLocks noChangeArrowheads="1"/>
                        </wps:cNvSpPr>
                        <wps:spPr bwMode="auto">
                          <a:xfrm>
                            <a:off x="4619933" y="361654"/>
                            <a:ext cx="570117" cy="2297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E8C" w:rsidRPr="00F032AC" w:rsidRDefault="00045E8C" w:rsidP="00835DDA">
                              <w:pPr>
                                <w:rPr>
                                  <w:sz w:val="20"/>
                                  <w:szCs w:val="20"/>
                                </w:rPr>
                              </w:pPr>
                              <w:r w:rsidRPr="00F032AC">
                                <w:rPr>
                                  <w:rFonts w:hint="eastAsia"/>
                                  <w:sz w:val="20"/>
                                  <w:szCs w:val="20"/>
                                </w:rPr>
                                <w:t>消費者</w:t>
                              </w:r>
                            </w:p>
                          </w:txbxContent>
                        </wps:txbx>
                        <wps:bodyPr rot="0" vert="horz" wrap="square" lIns="74295" tIns="8890" rIns="74295" bIns="8890" anchor="t" anchorCtr="0" upright="1">
                          <a:noAutofit/>
                        </wps:bodyPr>
                      </wps:wsp>
                      <wps:wsp>
                        <wps:cNvPr id="39" name="Text Box 6"/>
                        <wps:cNvSpPr txBox="1">
                          <a:spLocks noChangeArrowheads="1"/>
                        </wps:cNvSpPr>
                        <wps:spPr bwMode="auto">
                          <a:xfrm>
                            <a:off x="2790187" y="362395"/>
                            <a:ext cx="570863" cy="229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E8C" w:rsidRPr="00F032AC" w:rsidRDefault="00045E8C" w:rsidP="00835DDA">
                              <w:pPr>
                                <w:rPr>
                                  <w:sz w:val="20"/>
                                  <w:szCs w:val="20"/>
                                </w:rPr>
                              </w:pPr>
                              <w:r w:rsidRPr="00F032AC">
                                <w:rPr>
                                  <w:rFonts w:hint="eastAsia"/>
                                  <w:sz w:val="20"/>
                                  <w:szCs w:val="20"/>
                                </w:rPr>
                                <w:t>事業者</w:t>
                              </w:r>
                            </w:p>
                          </w:txbxContent>
                        </wps:txbx>
                        <wps:bodyPr rot="0" vert="horz" wrap="square" lIns="74295" tIns="8890" rIns="74295" bIns="8890" anchor="t" anchorCtr="0" upright="1">
                          <a:noAutofit/>
                        </wps:bodyPr>
                      </wps:wsp>
                      <wps:wsp>
                        <wps:cNvPr id="40" name="Line 7"/>
                        <wps:cNvCnPr/>
                        <wps:spPr bwMode="auto">
                          <a:xfrm flipV="1">
                            <a:off x="3361796" y="476546"/>
                            <a:ext cx="1258137" cy="741"/>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8"/>
                        <wps:cNvSpPr txBox="1">
                          <a:spLocks noChangeArrowheads="1"/>
                        </wps:cNvSpPr>
                        <wps:spPr bwMode="auto">
                          <a:xfrm>
                            <a:off x="3247624" y="476546"/>
                            <a:ext cx="1373056" cy="22682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E8C" w:rsidRPr="00F032AC" w:rsidRDefault="00045E8C" w:rsidP="00835DDA">
                              <w:pPr>
                                <w:rPr>
                                  <w:sz w:val="20"/>
                                  <w:szCs w:val="20"/>
                                </w:rPr>
                              </w:pPr>
                              <w:r>
                                <w:rPr>
                                  <w:rFonts w:hint="eastAsia"/>
                                  <w:sz w:val="20"/>
                                  <w:szCs w:val="20"/>
                                </w:rPr>
                                <w:t>②</w:t>
                              </w:r>
                              <w:r w:rsidRPr="00F032AC">
                                <w:rPr>
                                  <w:rFonts w:hint="eastAsia"/>
                                  <w:sz w:val="20"/>
                                  <w:szCs w:val="20"/>
                                </w:rPr>
                                <w:t>契約申込み・承諾</w:t>
                              </w:r>
                            </w:p>
                          </w:txbxContent>
                        </wps:txbx>
                        <wps:bodyPr rot="0" vert="horz" wrap="square" lIns="74295" tIns="8890" rIns="74295" bIns="8890" anchor="t" anchorCtr="0" upright="1">
                          <a:noAutofit/>
                        </wps:bodyPr>
                      </wps:wsp>
                      <wps:wsp>
                        <wps:cNvPr id="42" name="AutoShape 9"/>
                        <wps:cNvCnPr>
                          <a:cxnSpLocks noChangeShapeType="1"/>
                          <a:stCxn id="39" idx="0"/>
                          <a:endCxn id="37" idx="0"/>
                        </wps:cNvCnPr>
                        <wps:spPr bwMode="auto">
                          <a:xfrm rot="16200000">
                            <a:off x="3990121" y="-552476"/>
                            <a:ext cx="741" cy="1829000"/>
                          </a:xfrm>
                          <a:prstGeom prst="curvedConnector3">
                            <a:avLst>
                              <a:gd name="adj1" fmla="val 3610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Text Box 10"/>
                        <wps:cNvSpPr txBox="1">
                          <a:spLocks noChangeArrowheads="1"/>
                        </wps:cNvSpPr>
                        <wps:spPr bwMode="auto">
                          <a:xfrm>
                            <a:off x="3791040" y="115487"/>
                            <a:ext cx="438059" cy="22830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E8C" w:rsidRPr="00F032AC" w:rsidRDefault="00045E8C" w:rsidP="00835DDA">
                              <w:pPr>
                                <w:rPr>
                                  <w:sz w:val="20"/>
                                  <w:szCs w:val="20"/>
                                </w:rPr>
                              </w:pPr>
                              <w:r>
                                <w:rPr>
                                  <w:rFonts w:hint="eastAsia"/>
                                  <w:sz w:val="20"/>
                                  <w:szCs w:val="20"/>
                                </w:rPr>
                                <w:t>勧誘</w:t>
                              </w:r>
                            </w:p>
                          </w:txbxContent>
                        </wps:txbx>
                        <wps:bodyPr rot="0" vert="horz" wrap="square" lIns="74295" tIns="8890" rIns="74295" bIns="8890" anchor="t" anchorCtr="0" upright="1">
                          <a:noAutofit/>
                        </wps:bodyPr>
                      </wps:wsp>
                      <wps:wsp>
                        <wps:cNvPr id="47" name="AutoShape 11"/>
                        <wps:cNvSpPr>
                          <a:spLocks noChangeArrowheads="1"/>
                        </wps:cNvSpPr>
                        <wps:spPr bwMode="auto">
                          <a:xfrm>
                            <a:off x="19050" y="257175"/>
                            <a:ext cx="2676525" cy="1143000"/>
                          </a:xfrm>
                          <a:prstGeom prst="wedgeEllipseCallout">
                            <a:avLst>
                              <a:gd name="adj1" fmla="val 55854"/>
                              <a:gd name="adj2" fmla="val -27494"/>
                            </a:avLst>
                          </a:prstGeom>
                          <a:solidFill>
                            <a:srgbClr val="FFFFFF"/>
                          </a:solidFill>
                          <a:ln w="9525">
                            <a:solidFill>
                              <a:srgbClr val="000000"/>
                            </a:solidFill>
                            <a:miter lim="800000"/>
                            <a:headEnd/>
                            <a:tailEnd/>
                          </a:ln>
                        </wps:spPr>
                        <wps:txbx>
                          <w:txbxContent>
                            <w:p w:rsidR="00045E8C" w:rsidRPr="00F032AC" w:rsidRDefault="00045E8C" w:rsidP="00835DDA">
                              <w:pPr>
                                <w:spacing w:line="240" w:lineRule="exact"/>
                                <w:rPr>
                                  <w:sz w:val="20"/>
                                  <w:szCs w:val="20"/>
                                </w:rPr>
                              </w:pPr>
                              <w:r>
                                <w:rPr>
                                  <w:rFonts w:hint="eastAsia"/>
                                  <w:sz w:val="20"/>
                                  <w:szCs w:val="20"/>
                                </w:rPr>
                                <w:t>①勧誘に際して、当該消費者契約の目的となるもの</w:t>
                              </w:r>
                              <w:r w:rsidR="00C31560">
                                <w:rPr>
                                  <w:rFonts w:hint="eastAsia"/>
                                  <w:sz w:val="20"/>
                                  <w:szCs w:val="20"/>
                                </w:rPr>
                                <w:t>の</w:t>
                              </w:r>
                              <w:r>
                                <w:rPr>
                                  <w:rFonts w:hint="eastAsia"/>
                                  <w:sz w:val="20"/>
                                  <w:szCs w:val="20"/>
                                </w:rPr>
                                <w:t>分量等が当該消費者にとっての通常の分量等を著しく超えるものであることを知っていた</w:t>
                              </w:r>
                            </w:p>
                          </w:txbxContent>
                        </wps:txbx>
                        <wps:bodyPr rot="0" vert="horz" wrap="square" lIns="74295" tIns="8890" rIns="74295" bIns="8890" anchor="t" anchorCtr="0" upright="1">
                          <a:noAutofit/>
                        </wps:bodyPr>
                      </wps:wsp>
                    </wpc:wpc>
                  </a:graphicData>
                </a:graphic>
              </wp:inline>
            </w:drawing>
          </mc:Choice>
          <mc:Fallback>
            <w:pict>
              <v:group id="_x0000_s1068" editas="canvas" style="width:417.75pt;height:115.5pt;mso-position-horizontal-relative:char;mso-position-vertical-relative:line" coordsize="53054,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34cAUAALwZAAAOAAAAZHJzL2Uyb0RvYy54bWzsWdtu4zYQfS/QfxD07ljUXUacRWLHRYFt&#10;u0DSvtMSZauVSJWSL9mi/95DUvIlGyftpgmwgP1gSyY1HHLmzJkZXX7YVqW1ZrIpBB/b5MKxLcZT&#10;kRV8MbZ/vZ8NYttqWsozWgrOxvYDa+wPV99/d7mpR8wVS1FmTFoQwpvRph7by7atR8Nhky5ZRZsL&#10;UTOOwVzIira4lYthJukG0qty6DpOONwImdVSpKxp8O/UDNpXWn6es7T9Jc8b1lrl2IZurf6W+nuu&#10;vodXl3S0kLReFmmnBv0KLSpacCy6EzWlLbVWsvhCVFWkUjQiby9SUQ1Fnhcp03vAbojzaDcTyte0&#10;0ZtJcTq9grj6H+XOF0pvLmZFWeI0hpA+Uv+p3w3sw9RwyY8nmX/03G7OpoYBm3pnyuZ1Kt4tac30&#10;zptR+vP6k7SKbGx7kW1xWsGP7tm2tW7E1gqUCdXimHVXY167xd9wRW2Opv4o0j8ai4vJkvIFu5ZS&#10;bJaMZlCPqCexhd2jRk6jhMw3P4kMy9BVK7SgbS4rdQSwmAXpfkiSxPNs6wFKhSQMfONJSqsU40Hk&#10;EAJlU4y7bhLFoV6Mjno5tWzaH5ioLHUxtiUcVa9D1x+bVulFR/0UtWwjyiJTFtI3cjGflNJaUzj1&#10;TH866UfTnrYZHUFHrKEEKW21k/6VENd3btxkMAvjaODP/GCQRE48cEhyk4SOn/jT2d9KQeKPlkWW&#10;Mf6x4KwHDPH/nbE76BpX15CxNmM7CdzAGOvkJh39eWqTVdEifpRFNbbj3SQ6Uia+5RkOko5aWpTm&#10;enisvj5lnEH/q09FO4TyAeMN7Xa+1a7nandR3jIX2QNcRArYDSEFwQ8XSyE/29YGgWRsN3+uqGS2&#10;Vf7I4WaR7yYBIo++ieMEj8jDgfnBAOUpBI3t1rbM5aQ1sWpVy2KxxDrGrbm4hmPmhfaUvU6dOwOG&#10;Rvm3x2PyBR61ox+A6n3w6EaJQ2IATuPR9XDi2vYHeIxDwLXDo+PrcYDsjEe++Dbx6CoL733/jMcM&#10;tITgYvhRh+eoPyJw44R/kt2BnWY4Ky+L+rc+ynRc54HgoiTU2PIjUJ2GuGEPxXXEDWKimFmBK/IN&#10;rZ5EVgneeI7pdomISjEUPXgxcbCttKqxwWxefjVVSLHqGOEUO3RpzpME6SS38W3sD3w3vB34znQ6&#10;uJ5N/EE4I1Ew9aaTyZQcE6Ri69cTpCKw3ZEc8JfJBRDAXuAvQ1YwvOa192MGuMHjTC0+8Mb3y9Q8&#10;Fz7r+qe914s8J4B3G2oIY0P0b0gNyqS0rJfUJHC6BsFyjcnqdDJyzuO6yuwUUo/S0D5/63+fz+O8&#10;3g3PedyurvLdHq0qr9S1l5X059SRh3LbdMvvHlVUevL9Q41iSUd+OHI72XJTriE9LDJQRGdNxrPd&#10;EPhiP9RXYYqkXqrCDNGTENU/PpoNeqJKkAQCvioJHASBAr7aw56pFDlpnJPYTdTDKi6eZKp0Jdcs&#10;mwjOUZwJ6e1ZS8lcZF18o9nvkJpXJfoGqMgssKXRzAjXBZ1e5rCe24X0nuVeVQQ9y2xWq43TygIF&#10;cImyBJxasQzlCUPHRl0ZRU25eOa+/9KgebpLgQTpMfcR7WvvXhZ5UUIclRQCEYQEPiqkI0D4XuwE&#10;AKnhvthzdHA8DYlXtynO3GfAdkTw79fD0F2qc81kWn5dT9EHE5maac99ZNfs6bqKym/fqpdIEicw&#10;EHWDCNXEMUTdECUXGmSGt4jvvchbG5Yt2G2JSq5hE1qWYnXQWnyWuoIg7huZh/SG5GBPbwM3Qjew&#10;44ynye3Iubu09uVm5Xu3AnWxd7Lbt2srfxtZIvah3xDoRKN7naHeQRze4/rwpcvVPwAAAP//AwBQ&#10;SwMEFAAGAAgAAAAhAO0DrKTdAAAABQEAAA8AAABkcnMvZG93bnJldi54bWxMj0FLw0AQhe9C/8My&#10;BS/FbtraUGI2pRUEL4KNUq/T7JgEs7Mhu0mTf+/qRS8Dj/d475t0P5pGDNS52rKC1TICQVxYXXOp&#10;4P3t6W4HwnlkjY1lUjCRg302u0kx0fbKJxpyX4pQwi5BBZX3bSKlKyoy6Ja2JQ7ep+0M+iC7UuoO&#10;r6HcNHIdRbE0WHNYqLClx4qKr7w3Cl7MYkGvcfw89Gf8OB/vp3LKc6Vu5+PhAYSn0f+F4Qc/oEMW&#10;mC62Z+1EoyA84n9v8Hab7RbERcF6s4pAZqn8T599AwAA//8DAFBLAQItABQABgAIAAAAIQC2gziS&#10;/gAAAOEBAAATAAAAAAAAAAAAAAAAAAAAAABbQ29udGVudF9UeXBlc10ueG1sUEsBAi0AFAAGAAgA&#10;AAAhADj9If/WAAAAlAEAAAsAAAAAAAAAAAAAAAAALwEAAF9yZWxzLy5yZWxzUEsBAi0AFAAGAAgA&#10;AAAhANdm/fhwBQAAvBkAAA4AAAAAAAAAAAAAAAAALgIAAGRycy9lMm9Eb2MueG1sUEsBAi0AFAAG&#10;AAgAAAAhAO0DrKTdAAAABQEAAA8AAAAAAAAAAAAAAAAAygcAAGRycy9kb3ducmV2LnhtbFBLBQYA&#10;AAAABAAEAPMAAADU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width:53054;height:14668;visibility:visible;mso-wrap-style:square">
                  <v:fill o:detectmouseclick="t"/>
                  <v:path o:connecttype="none"/>
                </v:shape>
                <v:shapetype id="_x0000_t202" coordsize="21600,21600" o:spt="202" path="m,l,21600r21600,l21600,xe">
                  <v:stroke joinstyle="miter"/>
                  <v:path gradientshapeok="t" o:connecttype="rect"/>
                </v:shapetype>
                <v:shape id="Text Box 5" o:spid="_x0000_s1070" type="#_x0000_t202" style="position:absolute;left:46199;top:3616;width:5701;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fN/sMA&#10;AADbAAAADwAAAGRycy9kb3ducmV2LnhtbESPzWrDMBCE74G8g9hCboncBtLgRjGOobQ55oeeF2tr&#10;u7FWxlJtpU8fBQI9DjPzDbPJgmnFQL1rLCt4XiQgiEurG64UnE/v8zUI55E1tpZJwZUcZNvpZIOp&#10;tiMfaDj6SkQIuxQV1N53qZSurMmgW9iOOHrftjfoo+wrqXscI9y08iVJVtJgw3Ghxo6KmsrL8dco&#10;2H/R9WON7aErfi7jX6h2+1wHpWZPIX8D4Sn4//Cj/akVLF/h/i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fN/sMAAADbAAAADwAAAAAAAAAAAAAAAACYAgAAZHJzL2Rv&#10;d25yZXYueG1sUEsFBgAAAAAEAAQA9QAAAIgDAAAAAA==&#10;" stroked="f">
                  <v:textbox inset="5.85pt,.7pt,5.85pt,.7pt">
                    <w:txbxContent>
                      <w:p w:rsidR="00045E8C" w:rsidRPr="00F032AC" w:rsidRDefault="00045E8C" w:rsidP="00835DDA">
                        <w:pPr>
                          <w:rPr>
                            <w:sz w:val="20"/>
                            <w:szCs w:val="20"/>
                          </w:rPr>
                        </w:pPr>
                        <w:r w:rsidRPr="00F032AC">
                          <w:rPr>
                            <w:rFonts w:hint="eastAsia"/>
                            <w:sz w:val="20"/>
                            <w:szCs w:val="20"/>
                          </w:rPr>
                          <w:t>消費者</w:t>
                        </w:r>
                      </w:p>
                    </w:txbxContent>
                  </v:textbox>
                </v:shape>
                <v:shape id="Text Box 6" o:spid="_x0000_s1071" type="#_x0000_t202" style="position:absolute;left:27901;top:3623;width:5709;height:2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8F8MA&#10;AADbAAAADwAAAGRycy9kb3ducmV2LnhtbESPQWvCQBSE7wX/w/KE3pqNLRRNXSUNlDbHqHh+ZF+T&#10;aPZtyG7N2l/fLQgeh5n5hllvg+nFhUbXWVawSFIQxLXVHTcKDvuPpyUI55E19pZJwZUcbDezhzVm&#10;2k5c0WXnGxEh7DJU0Ho/ZFK6uiWDLrEDcfS+7WjQRzk2Uo84Rbjp5XOavkqDHceFFgcqWqrPux+j&#10;oDzS9XOJfTUUp/P0G5r3MtdBqcd5yN9AeAr+Hr61v7SClxX8f4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T8F8MAAADbAAAADwAAAAAAAAAAAAAAAACYAgAAZHJzL2Rv&#10;d25yZXYueG1sUEsFBgAAAAAEAAQA9QAAAIgDAAAAAA==&#10;" stroked="f">
                  <v:textbox inset="5.85pt,.7pt,5.85pt,.7pt">
                    <w:txbxContent>
                      <w:p w:rsidR="00045E8C" w:rsidRPr="00F032AC" w:rsidRDefault="00045E8C" w:rsidP="00835DDA">
                        <w:pPr>
                          <w:rPr>
                            <w:sz w:val="20"/>
                            <w:szCs w:val="20"/>
                          </w:rPr>
                        </w:pPr>
                        <w:r w:rsidRPr="00F032AC">
                          <w:rPr>
                            <w:rFonts w:hint="eastAsia"/>
                            <w:sz w:val="20"/>
                            <w:szCs w:val="20"/>
                          </w:rPr>
                          <w:t>事業者</w:t>
                        </w:r>
                      </w:p>
                    </w:txbxContent>
                  </v:textbox>
                </v:shape>
                <v:line id="Line 7" o:spid="_x0000_s1072" style="position:absolute;flip:y;visibility:visible;mso-wrap-style:square" from="33617,4765" to="46199,4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Akyb0AAADbAAAADwAAAGRycy9kb3ducmV2LnhtbERPTYvCMBC9C/6HMII3TRVZpBpFBGE9&#10;WovibWjGpthMSpLV+u/NQdjj432vt71txZN8aBwrmE0zEMSV0w3XCsrzYbIEESKyxtYxKXhTgO1m&#10;OFhjrt2LT/QsYi1SCIccFZgYu1zKUBmyGKauI07c3XmLMUFfS+3xlcJtK+dZ9iMtNpwaDHa0N1Q9&#10;ij+rgD115/mleOxN6cr+dKzN7bpTajzqdysQkfr4L/66f7WCRVqfvqQfID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zAJMm9AAAA2wAAAA8AAAAAAAAAAAAAAAAAoQIA&#10;AGRycy9kb3ducmV2LnhtbFBLBQYAAAAABAAEAPkAAACLAwAAAAA=&#10;" strokeweight="3pt">
                  <v:stroke linestyle="thinThin"/>
                </v:line>
                <v:shape id="Text Box 8" o:spid="_x0000_s1073" type="#_x0000_t202" style="position:absolute;left:32476;top:4765;width:13730;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aWKMQA&#10;AADbAAAADwAAAGRycy9kb3ducmV2LnhtbESPzWrCQBSF9wXfYbiCu2YSa21JnYQgKC5bK4TuLplr&#10;EpK5EzJTjT59p1Do8nB+Ps4mn0wvLjS61rKCJIpBEFdWt1wrOH3uHl9BOI+ssbdMCm7kIM9mDxtM&#10;tb3yB12OvhZhhF2KChrvh1RKVzVk0EV2IA7e2Y4GfZBjLfWI1zBuermM47U02HIgNDjQtqGqO36b&#10;ANnd4+JePr1b89LfymH/VZy7Z6UW86l4A+Fp8v/hv/ZBK1gl8Psl/A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mlijEAAAA2wAAAA8AAAAAAAAAAAAAAAAAmAIAAGRycy9k&#10;b3ducmV2LnhtbFBLBQYAAAAABAAEAPUAAACJAwAAAAA=&#10;" stroked="f">
                  <v:fill opacity="0"/>
                  <v:textbox inset="5.85pt,.7pt,5.85pt,.7pt">
                    <w:txbxContent>
                      <w:p w:rsidR="00045E8C" w:rsidRPr="00F032AC" w:rsidRDefault="00045E8C" w:rsidP="00835DDA">
                        <w:pPr>
                          <w:rPr>
                            <w:sz w:val="20"/>
                            <w:szCs w:val="20"/>
                          </w:rPr>
                        </w:pPr>
                        <w:r>
                          <w:rPr>
                            <w:rFonts w:hint="eastAsia"/>
                            <w:sz w:val="20"/>
                            <w:szCs w:val="20"/>
                          </w:rPr>
                          <w:t>②</w:t>
                        </w:r>
                        <w:r w:rsidRPr="00F032AC">
                          <w:rPr>
                            <w:rFonts w:hint="eastAsia"/>
                            <w:sz w:val="20"/>
                            <w:szCs w:val="20"/>
                          </w:rPr>
                          <w:t>契約申込み・承諾</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9" o:spid="_x0000_s1074" type="#_x0000_t38" style="position:absolute;left:39900;top:-5525;width:7;height:18290;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5+5sIAAADbAAAADwAAAGRycy9kb3ducmV2LnhtbESP3WoCMRSE7wt9h3AK3tVEEZHVKCIt&#10;CkLx7wEOm7M/uDlZkriub28KgpfDzHzDLFa9bURHPtSONYyGCgRx7kzNpYbL+fd7BiJEZIONY9Lw&#10;oACr5efHAjPj7nyk7hRLkSAcMtRQxdhmUoa8Ioth6Fri5BXOW4xJ+lIaj/cEt40cKzWVFmtOCxW2&#10;tKkov55uVkN3HKmz+pv+bLZ8O+BlvfdFsdd68NWv5yAi9fEdfrV3RsNkDP9f0g+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5+5sIAAADbAAAADwAAAAAAAAAAAAAA&#10;AAChAgAAZHJzL2Rvd25yZXYueG1sUEsFBgAAAAAEAAQA+QAAAJADAAAAAA==&#10;" adj="7797600">
                  <v:stroke endarrow="block"/>
                </v:shape>
                <v:shape id="Text Box 10" o:spid="_x0000_s1075" type="#_x0000_t202" style="position:absolute;left:37910;top:1154;width:4380;height:2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8OXMQA&#10;AADbAAAADwAAAGRycy9kb3ducmV2LnhtbESPS2vCQBSF94L/YbiCO53UVlvSjBIEpctqC6G7S+bm&#10;QTJ3QmZqEn99p1Do8nAeHyc5jKYVN+pdbVnBwzoCQZxbXXOp4PPjtHoB4TyyxtYyKZjIwWE/nyUY&#10;azvwhW5XX4owwi5GBZX3XSylyysy6Na2Iw5eYXuDPsi+lLrHIYybVm6iaCcN1hwIFXZ0rChvrt8m&#10;QE73KL1nj+/WPLdT1p2/0qLZKrVcjOkrCE+j/w//td+0gqcd/H4JP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PDlzEAAAA2wAAAA8AAAAAAAAAAAAAAAAAmAIAAGRycy9k&#10;b3ducmV2LnhtbFBLBQYAAAAABAAEAPUAAACJAwAAAAA=&#10;" stroked="f">
                  <v:fill opacity="0"/>
                  <v:textbox inset="5.85pt,.7pt,5.85pt,.7pt">
                    <w:txbxContent>
                      <w:p w:rsidR="00045E8C" w:rsidRPr="00F032AC" w:rsidRDefault="00045E8C" w:rsidP="00835DDA">
                        <w:pPr>
                          <w:rPr>
                            <w:sz w:val="20"/>
                            <w:szCs w:val="20"/>
                          </w:rPr>
                        </w:pPr>
                        <w:r>
                          <w:rPr>
                            <w:rFonts w:hint="eastAsia"/>
                            <w:sz w:val="20"/>
                            <w:szCs w:val="20"/>
                          </w:rPr>
                          <w:t>勧誘</w:t>
                        </w: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1" o:spid="_x0000_s1076" type="#_x0000_t63" style="position:absolute;left:190;top:2571;width:26765;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LgcMQA&#10;AADbAAAADwAAAGRycy9kb3ducmV2LnhtbESP0WrCQBRE34X+w3IFX0rdVETb6CZU0eibmPYDbrPX&#10;JDZ7N2RXTf++WxB8HGbmDLNMe9OIK3WutqzgdRyBIC6srrlU8PW5fXkD4TyyxsYyKfglB2nyNFhi&#10;rO2Nj3TNfSkChF2MCirv21hKV1Rk0I1tSxy8k+0M+iC7UuoObwFuGjmJopk0WHNYqLCldUXFT34x&#10;CjZmhfn5PZs9ZxnTYfdtV5vdXqnRsP9YgPDU+0f43t5rBdM5/H8JP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y4HDEAAAA2wAAAA8AAAAAAAAAAAAAAAAAmAIAAGRycy9k&#10;b3ducmV2LnhtbFBLBQYAAAAABAAEAPUAAACJAwAAAAA=&#10;" adj="22864,4861">
                  <v:textbox inset="5.85pt,.7pt,5.85pt,.7pt">
                    <w:txbxContent>
                      <w:p w:rsidR="00045E8C" w:rsidRPr="00F032AC" w:rsidRDefault="00045E8C" w:rsidP="00835DDA">
                        <w:pPr>
                          <w:spacing w:line="240" w:lineRule="exact"/>
                          <w:rPr>
                            <w:sz w:val="20"/>
                            <w:szCs w:val="20"/>
                          </w:rPr>
                        </w:pPr>
                        <w:r>
                          <w:rPr>
                            <w:rFonts w:hint="eastAsia"/>
                            <w:sz w:val="20"/>
                            <w:szCs w:val="20"/>
                          </w:rPr>
                          <w:t>①勧誘に際して、当該消費者契約の目的となるもの</w:t>
                        </w:r>
                        <w:r w:rsidR="00C31560">
                          <w:rPr>
                            <w:rFonts w:hint="eastAsia"/>
                            <w:sz w:val="20"/>
                            <w:szCs w:val="20"/>
                          </w:rPr>
                          <w:t>の</w:t>
                        </w:r>
                        <w:r>
                          <w:rPr>
                            <w:rFonts w:hint="eastAsia"/>
                            <w:sz w:val="20"/>
                            <w:szCs w:val="20"/>
                          </w:rPr>
                          <w:t>分量等が当該消費者にとっての通常の分量等を著しく超えるものであることを知っていた</w:t>
                        </w:r>
                      </w:p>
                    </w:txbxContent>
                  </v:textbox>
                </v:shape>
                <w10:anchorlock/>
              </v:group>
            </w:pict>
          </mc:Fallback>
        </mc:AlternateContent>
      </w:r>
    </w:p>
    <w:p w:rsidR="00835DDA" w:rsidRDefault="00835DDA" w:rsidP="00835DDA"/>
    <w:p w:rsidR="00835DDA" w:rsidRDefault="00835DDA" w:rsidP="00835DDA"/>
    <w:p w:rsidR="00835DDA" w:rsidRPr="00835DDA" w:rsidRDefault="00835DDA" w:rsidP="00835DDA"/>
    <w:p w:rsidR="00835DDA" w:rsidRPr="00F57F30" w:rsidRDefault="00835DDA" w:rsidP="00835DDA">
      <w:pPr>
        <w:spacing w:line="280" w:lineRule="exact"/>
        <w:ind w:leftChars="100" w:left="210"/>
        <w:rPr>
          <w:rFonts w:ascii="ＭＳ ゴシック" w:eastAsia="ＭＳ ゴシック" w:hAnsi="ＭＳ ゴシック"/>
          <w:sz w:val="20"/>
          <w:szCs w:val="20"/>
        </w:rPr>
      </w:pPr>
      <w:r w:rsidRPr="00F57F30">
        <w:rPr>
          <w:rFonts w:ascii="ＭＳ ゴシック" w:eastAsia="ＭＳ ゴシック" w:hAnsi="ＭＳ ゴシック" w:hint="eastAsia"/>
          <w:sz w:val="20"/>
          <w:szCs w:val="20"/>
          <w:bdr w:val="single" w:sz="4" w:space="0" w:color="auto"/>
        </w:rPr>
        <w:t>事例8-g</w:t>
      </w:r>
      <w:r w:rsidRPr="00F57F30">
        <w:rPr>
          <w:rFonts w:ascii="ＭＳ ゴシック" w:eastAsia="ＭＳ ゴシック" w:hAnsi="ＭＳ ゴシック" w:hint="eastAsia"/>
          <w:sz w:val="20"/>
          <w:szCs w:val="20"/>
        </w:rPr>
        <w:t xml:space="preserve">　過量な内容の契約</w:t>
      </w:r>
    </w:p>
    <w:p w:rsidR="00835DDA" w:rsidRPr="00835DDA" w:rsidRDefault="00835DDA" w:rsidP="00835DDA">
      <w:pPr>
        <w:spacing w:line="280" w:lineRule="exact"/>
        <w:ind w:leftChars="100" w:left="210"/>
        <w:rPr>
          <w:sz w:val="20"/>
          <w:szCs w:val="20"/>
        </w:rPr>
      </w:pPr>
      <w:r w:rsidRPr="00835DDA">
        <w:rPr>
          <w:rFonts w:hint="eastAsia"/>
          <w:sz w:val="20"/>
          <w:szCs w:val="20"/>
        </w:rPr>
        <w:t>スミレおばあちゃんは独り暮らしをしており、軽度の認知症である。スミレおばあちゃんは、呉服店で、店員の勧めるままに、着物を</w:t>
      </w:r>
      <w:r w:rsidRPr="00835DDA">
        <w:rPr>
          <w:rFonts w:hint="eastAsia"/>
          <w:sz w:val="20"/>
          <w:szCs w:val="20"/>
        </w:rPr>
        <w:t>100</w:t>
      </w:r>
      <w:r w:rsidRPr="00835DDA">
        <w:rPr>
          <w:rFonts w:hint="eastAsia"/>
          <w:sz w:val="20"/>
          <w:szCs w:val="20"/>
        </w:rPr>
        <w:t>着購入する契約を締結してしまった。購入代金は、老後の生活に充てるための貯金をほとんど使い果たしてしまうほどの金額である。</w:t>
      </w:r>
    </w:p>
    <w:p w:rsidR="00835DDA" w:rsidRPr="00835DDA" w:rsidRDefault="00835DDA" w:rsidP="00835DDA">
      <w:bookmarkStart w:id="0" w:name="_GoBack"/>
      <w:bookmarkEnd w:id="0"/>
    </w:p>
    <w:p w:rsidR="00CD3C87" w:rsidRDefault="00CD3C87" w:rsidP="00F11B8E"/>
    <w:p w:rsidR="00835DDA" w:rsidRDefault="00835DDA" w:rsidP="00F11B8E"/>
    <w:p w:rsidR="00835DDA" w:rsidRDefault="00835DDA" w:rsidP="00F11B8E"/>
    <w:p w:rsidR="00835DDA" w:rsidRPr="00835DDA" w:rsidRDefault="00835DDA" w:rsidP="00F11B8E"/>
    <w:p w:rsidR="00BB75C7" w:rsidRPr="00D0228D" w:rsidRDefault="00BB75C7" w:rsidP="00F11B8E">
      <w:r w:rsidRPr="00D0228D">
        <w:rPr>
          <w:rFonts w:hint="eastAsia"/>
        </w:rPr>
        <w:t>(</w:t>
      </w:r>
      <w:r w:rsidR="00CD3C87">
        <w:rPr>
          <w:rFonts w:hint="eastAsia"/>
        </w:rPr>
        <w:t>5</w:t>
      </w:r>
      <w:r w:rsidRPr="00D0228D">
        <w:rPr>
          <w:rFonts w:hint="eastAsia"/>
        </w:rPr>
        <w:t>)</w:t>
      </w:r>
      <w:r w:rsidRPr="00D0228D">
        <w:rPr>
          <w:rFonts w:hint="eastAsia"/>
        </w:rPr>
        <w:t>取消権の行使</w:t>
      </w:r>
    </w:p>
    <w:p w:rsidR="00BB75C7" w:rsidRPr="00D0228D" w:rsidRDefault="00BB75C7" w:rsidP="00F11B8E"/>
    <w:p w:rsidR="0000156A" w:rsidRPr="00D0228D" w:rsidRDefault="0000156A" w:rsidP="00F11B8E">
      <w:r w:rsidRPr="00D0228D">
        <w:rPr>
          <w:rFonts w:hint="eastAsia"/>
        </w:rPr>
        <w:t>行使期間（消費契約</w:t>
      </w:r>
      <w:r w:rsidRPr="00D0228D">
        <w:rPr>
          <w:rFonts w:hint="eastAsia"/>
        </w:rPr>
        <w:t>7</w:t>
      </w:r>
      <w:r w:rsidRPr="00D0228D">
        <w:rPr>
          <w:rFonts w:hint="eastAsia"/>
        </w:rPr>
        <w:t>Ⅰ）</w:t>
      </w:r>
      <w:r w:rsidR="00CD3C87">
        <w:rPr>
          <w:rFonts w:hint="eastAsia"/>
        </w:rPr>
        <w:t>【</w:t>
      </w:r>
      <w:r w:rsidR="00CD3C87">
        <w:rPr>
          <w:rFonts w:hint="eastAsia"/>
        </w:rPr>
        <w:t>H28</w:t>
      </w:r>
      <w:r w:rsidR="00CD3C87">
        <w:rPr>
          <w:rFonts w:hint="eastAsia"/>
        </w:rPr>
        <w:t>改正】</w:t>
      </w:r>
      <w:r w:rsidR="00DD1595">
        <w:rPr>
          <w:rFonts w:hint="eastAsia"/>
        </w:rPr>
        <w:t xml:space="preserve">　</w:t>
      </w:r>
      <w:r w:rsidRPr="00D0228D">
        <w:rPr>
          <w:rFonts w:hint="eastAsia"/>
        </w:rPr>
        <w:t>⇔</w:t>
      </w:r>
      <w:r w:rsidR="00DD1595">
        <w:rPr>
          <w:rFonts w:hint="eastAsia"/>
        </w:rPr>
        <w:t xml:space="preserve">　</w:t>
      </w:r>
      <w:r w:rsidRPr="00D0228D">
        <w:rPr>
          <w:rFonts w:hint="eastAsia"/>
        </w:rPr>
        <w:t>民法上の取消権（民</w:t>
      </w:r>
      <w:r w:rsidRPr="00D0228D">
        <w:rPr>
          <w:rFonts w:hint="eastAsia"/>
        </w:rPr>
        <w:t>126</w:t>
      </w:r>
      <w:r w:rsidRPr="00D0228D">
        <w:rPr>
          <w:rFonts w:hint="eastAsia"/>
        </w:rPr>
        <w:t>）</w:t>
      </w:r>
    </w:p>
    <w:p w:rsidR="00BB75C7" w:rsidRPr="00D0228D" w:rsidRDefault="00BB75C7" w:rsidP="00BB75C7"/>
    <w:p w:rsidR="003A0ADF" w:rsidRDefault="003A0ADF" w:rsidP="00BB75C7"/>
    <w:p w:rsidR="00E35DBA" w:rsidRDefault="00E35DBA" w:rsidP="00BB75C7"/>
    <w:p w:rsidR="00E35DBA" w:rsidRDefault="00E35DBA" w:rsidP="00BB75C7"/>
    <w:p w:rsidR="00E35DBA" w:rsidRDefault="00E35DBA" w:rsidP="00BB75C7">
      <w:r>
        <w:rPr>
          <w:rFonts w:hint="eastAsia"/>
        </w:rPr>
        <w:t>善意の第三者（消費契約</w:t>
      </w:r>
      <w:r>
        <w:rPr>
          <w:rFonts w:hint="eastAsia"/>
        </w:rPr>
        <w:t>4</w:t>
      </w:r>
      <w:r>
        <w:rPr>
          <w:rFonts w:hint="eastAsia"/>
        </w:rPr>
        <w:t>Ⅵ）</w:t>
      </w:r>
    </w:p>
    <w:p w:rsidR="00DD1595" w:rsidRDefault="00DD1595" w:rsidP="00BB75C7"/>
    <w:p w:rsidR="00DD1595" w:rsidRPr="00D0228D" w:rsidRDefault="00DD1595" w:rsidP="00BB75C7"/>
    <w:p w:rsidR="00BB75C7" w:rsidRPr="00D0228D" w:rsidRDefault="00A137EE" w:rsidP="00BB75C7">
      <w:r>
        <w:rPr>
          <w:rFonts w:ascii="ＭＳ ゴシック" w:eastAsia="ＭＳ ゴシック" w:hAnsi="ＭＳ ゴシック"/>
          <w:noProof/>
        </w:rPr>
        <mc:AlternateContent>
          <mc:Choice Requires="wpc">
            <w:drawing>
              <wp:inline distT="0" distB="0" distL="0" distR="0" wp14:anchorId="03E3A3E6" wp14:editId="4F136447">
                <wp:extent cx="5372100" cy="1350449"/>
                <wp:effectExtent l="0" t="0" r="19050" b="2540"/>
                <wp:docPr id="127" name="キャンバス 1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3" name="Text Box 128"/>
                        <wps:cNvSpPr txBox="1">
                          <a:spLocks noChangeArrowheads="1"/>
                        </wps:cNvSpPr>
                        <wps:spPr bwMode="auto">
                          <a:xfrm>
                            <a:off x="343218" y="0"/>
                            <a:ext cx="5028882" cy="1314450"/>
                          </a:xfrm>
                          <a:prstGeom prst="rect">
                            <a:avLst/>
                          </a:prstGeom>
                          <a:solidFill>
                            <a:srgbClr val="FFFFFF"/>
                          </a:solidFill>
                          <a:ln w="9525">
                            <a:solidFill>
                              <a:srgbClr val="000000"/>
                            </a:solidFill>
                            <a:prstDash val="dash"/>
                            <a:miter lim="800000"/>
                            <a:headEnd/>
                            <a:tailEnd/>
                          </a:ln>
                        </wps:spPr>
                        <wps:txbx>
                          <w:txbxContent>
                            <w:p w:rsidR="00045E8C" w:rsidRPr="00F032AC" w:rsidRDefault="00045E8C" w:rsidP="00A137EE">
                              <w:pPr>
                                <w:spacing w:line="280" w:lineRule="exact"/>
                                <w:rPr>
                                  <w:sz w:val="20"/>
                                  <w:szCs w:val="20"/>
                                  <w:u w:val="single"/>
                                </w:rPr>
                              </w:pPr>
                              <w:r w:rsidRPr="00F032AC">
                                <w:rPr>
                                  <w:rFonts w:hint="eastAsia"/>
                                  <w:sz w:val="20"/>
                                  <w:szCs w:val="20"/>
                                  <w:u w:val="single"/>
                                </w:rPr>
                                <w:t>消費者契約法</w:t>
                              </w:r>
                              <w:r>
                                <w:rPr>
                                  <w:rFonts w:hint="eastAsia"/>
                                  <w:sz w:val="20"/>
                                  <w:szCs w:val="20"/>
                                  <w:u w:val="single"/>
                                </w:rPr>
                                <w:t>による取消し・無効</w:t>
                              </w:r>
                              <w:r w:rsidRPr="00F032AC">
                                <w:rPr>
                                  <w:rFonts w:hint="eastAsia"/>
                                  <w:sz w:val="20"/>
                                  <w:szCs w:val="20"/>
                                  <w:u w:val="single"/>
                                </w:rPr>
                                <w:t>後の処理</w:t>
                              </w:r>
                            </w:p>
                            <w:p w:rsidR="00045E8C" w:rsidRPr="00F032AC" w:rsidRDefault="00045E8C" w:rsidP="00A137EE">
                              <w:pPr>
                                <w:spacing w:line="280" w:lineRule="exact"/>
                                <w:rPr>
                                  <w:sz w:val="20"/>
                                  <w:szCs w:val="20"/>
                                </w:rPr>
                              </w:pPr>
                            </w:p>
                            <w:p w:rsidR="00045E8C" w:rsidRPr="00F032AC" w:rsidRDefault="00045E8C" w:rsidP="00A137EE">
                              <w:pPr>
                                <w:spacing w:line="280" w:lineRule="exact"/>
                                <w:rPr>
                                  <w:sz w:val="20"/>
                                  <w:szCs w:val="20"/>
                                </w:rPr>
                              </w:pPr>
                              <w:r>
                                <w:rPr>
                                  <w:rFonts w:hint="eastAsia"/>
                                  <w:sz w:val="20"/>
                                  <w:szCs w:val="20"/>
                                </w:rPr>
                                <w:t>未履行分は</w:t>
                              </w:r>
                              <w:r w:rsidRPr="00F032AC">
                                <w:rPr>
                                  <w:rFonts w:hint="eastAsia"/>
                                  <w:sz w:val="20"/>
                                  <w:szCs w:val="20"/>
                                </w:rPr>
                                <w:t>履行不要</w:t>
                              </w:r>
                            </w:p>
                            <w:p w:rsidR="00045E8C" w:rsidRDefault="00045E8C" w:rsidP="00A137EE">
                              <w:pPr>
                                <w:spacing w:line="280" w:lineRule="exact"/>
                                <w:rPr>
                                  <w:sz w:val="20"/>
                                  <w:szCs w:val="20"/>
                                </w:rPr>
                              </w:pPr>
                              <w:r>
                                <w:rPr>
                                  <w:rFonts w:hint="eastAsia"/>
                                  <w:sz w:val="20"/>
                                  <w:szCs w:val="20"/>
                                </w:rPr>
                                <w:t>既履行分については：</w:t>
                              </w:r>
                            </w:p>
                            <w:p w:rsidR="00045E8C" w:rsidRDefault="00045E8C" w:rsidP="00A137EE">
                              <w:pPr>
                                <w:spacing w:line="280" w:lineRule="exact"/>
                                <w:rPr>
                                  <w:sz w:val="20"/>
                                  <w:szCs w:val="20"/>
                                </w:rPr>
                              </w:pPr>
                              <w:r>
                                <w:rPr>
                                  <w:rFonts w:hint="eastAsia"/>
                                  <w:sz w:val="20"/>
                                  <w:szCs w:val="20"/>
                                </w:rPr>
                                <w:t xml:space="preserve">　原則として両当事者とも原状回復義務（民</w:t>
                              </w:r>
                              <w:r>
                                <w:rPr>
                                  <w:rFonts w:hint="eastAsia"/>
                                  <w:sz w:val="20"/>
                                  <w:szCs w:val="20"/>
                                </w:rPr>
                                <w:t>121</w:t>
                              </w:r>
                              <w:r>
                                <w:rPr>
                                  <w:rFonts w:hint="eastAsia"/>
                                  <w:sz w:val="20"/>
                                  <w:szCs w:val="20"/>
                                </w:rPr>
                                <w:t>の</w:t>
                              </w:r>
                              <w:r>
                                <w:rPr>
                                  <w:rFonts w:hint="eastAsia"/>
                                  <w:sz w:val="20"/>
                                  <w:szCs w:val="20"/>
                                </w:rPr>
                                <w:t>2</w:t>
                              </w:r>
                              <w:r>
                                <w:rPr>
                                  <w:rFonts w:hint="eastAsia"/>
                                  <w:sz w:val="20"/>
                                  <w:szCs w:val="20"/>
                                </w:rPr>
                                <w:t>）</w:t>
                              </w:r>
                            </w:p>
                            <w:p w:rsidR="00045E8C" w:rsidRDefault="00045E8C" w:rsidP="00A137EE">
                              <w:pPr>
                                <w:spacing w:line="280" w:lineRule="exact"/>
                                <w:rPr>
                                  <w:sz w:val="20"/>
                                  <w:szCs w:val="20"/>
                                </w:rPr>
                              </w:pPr>
                              <w:r>
                                <w:rPr>
                                  <w:rFonts w:hint="eastAsia"/>
                                  <w:sz w:val="20"/>
                                  <w:szCs w:val="20"/>
                                </w:rPr>
                                <w:t xml:space="preserve">　（「民法の一部を改正する法律案」（第</w:t>
                              </w:r>
                              <w:r>
                                <w:rPr>
                                  <w:rFonts w:hint="eastAsia"/>
                                  <w:sz w:val="20"/>
                                  <w:szCs w:val="20"/>
                                </w:rPr>
                                <w:t>189</w:t>
                              </w:r>
                              <w:r>
                                <w:rPr>
                                  <w:rFonts w:hint="eastAsia"/>
                                  <w:sz w:val="20"/>
                                  <w:szCs w:val="20"/>
                                </w:rPr>
                                <w:t>回国会閣法</w:t>
                              </w:r>
                              <w:r>
                                <w:rPr>
                                  <w:rFonts w:hint="eastAsia"/>
                                  <w:sz w:val="20"/>
                                  <w:szCs w:val="20"/>
                                </w:rPr>
                                <w:t>63</w:t>
                              </w:r>
                              <w:r>
                                <w:rPr>
                                  <w:rFonts w:hint="eastAsia"/>
                                  <w:sz w:val="20"/>
                                  <w:szCs w:val="20"/>
                                </w:rPr>
                                <w:t>）による改正後）</w:t>
                              </w:r>
                            </w:p>
                            <w:p w:rsidR="00045E8C" w:rsidRPr="00F032AC" w:rsidRDefault="00045E8C" w:rsidP="00A137EE">
                              <w:pPr>
                                <w:spacing w:line="280" w:lineRule="exact"/>
                                <w:rPr>
                                  <w:sz w:val="20"/>
                                  <w:szCs w:val="20"/>
                                </w:rPr>
                              </w:pPr>
                              <w:r>
                                <w:rPr>
                                  <w:rFonts w:hint="eastAsia"/>
                                  <w:sz w:val="20"/>
                                  <w:szCs w:val="20"/>
                                </w:rPr>
                                <w:t xml:space="preserve">　ただし、取消の場合の善意の消費者＝現存利益返還（消費契約</w:t>
                              </w:r>
                              <w:r>
                                <w:rPr>
                                  <w:rFonts w:hint="eastAsia"/>
                                  <w:sz w:val="20"/>
                                  <w:szCs w:val="20"/>
                                </w:rPr>
                                <w:t>6</w:t>
                              </w:r>
                              <w:r>
                                <w:rPr>
                                  <w:rFonts w:hint="eastAsia"/>
                                  <w:sz w:val="20"/>
                                  <w:szCs w:val="20"/>
                                </w:rPr>
                                <w:t>の</w:t>
                              </w:r>
                              <w:r>
                                <w:rPr>
                                  <w:rFonts w:hint="eastAsia"/>
                                  <w:sz w:val="20"/>
                                  <w:szCs w:val="20"/>
                                </w:rPr>
                                <w:t>2</w:t>
                              </w:r>
                              <w:r>
                                <w:rPr>
                                  <w:rFonts w:hint="eastAsia"/>
                                  <w:sz w:val="20"/>
                                  <w:szCs w:val="20"/>
                                </w:rPr>
                                <w:t>）【</w:t>
                              </w:r>
                              <w:r>
                                <w:rPr>
                                  <w:rFonts w:hint="eastAsia"/>
                                  <w:sz w:val="20"/>
                                  <w:szCs w:val="20"/>
                                </w:rPr>
                                <w:t>H28</w:t>
                              </w:r>
                              <w:r>
                                <w:rPr>
                                  <w:rFonts w:hint="eastAsia"/>
                                  <w:sz w:val="20"/>
                                  <w:szCs w:val="20"/>
                                </w:rPr>
                                <w:t>改正】</w:t>
                              </w:r>
                            </w:p>
                          </w:txbxContent>
                        </wps:txbx>
                        <wps:bodyPr rot="0" vert="horz" wrap="square" lIns="74295" tIns="8890" rIns="74295" bIns="8890" anchor="t" anchorCtr="0" upright="1">
                          <a:noAutofit/>
                        </wps:bodyPr>
                      </wps:wsp>
                    </wpc:wpc>
                  </a:graphicData>
                </a:graphic>
              </wp:inline>
            </w:drawing>
          </mc:Choice>
          <mc:Fallback>
            <w:pict>
              <v:group id="キャンバス 127" o:spid="_x0000_s1061" editas="canvas" style="width:423pt;height:106.35pt;mso-position-horizontal-relative:char;mso-position-vertical-relative:line" coordsize="53721,1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jdAIAACYFAAAOAAAAZHJzL2Uyb0RvYy54bWysVNtu1DAQfUfiHyy/02yyu5CNmq3KliIk&#10;blLLB0wcJ7FwPMH2blK+nrGz3ZYCL0AenLFnfOZyZnx+MfWaHaR1Ck3J07MFZ9IIrJVpS/7l9vpF&#10;zpnzYGrQaGTJ76TjF9vnz87HoZAZdqhraRmBGFeMQ8k774ciSZzoZA/uDAdpSNmg7cHT1rZJbWEk&#10;9F4n2WLxMhnR1oNFIZ2j06tZybcRv2mk8J+axknPdMkpNh9XG9cqrMn2HIrWwtApcQwD/iKKHpQh&#10;pyeoK/DA9lb9AtUrYdFh488E9gk2jRIy5kDZpIsn2ezAHMDFZARV5z5Akv4jbtWGuA1eK62pGgmh&#10;F+Es/EfiRwa1Nj8bzSfR9mgzDkSgG05Uun8L8aaDQcbMXSE+Hj5bpmrqr+WSMwM9NdKtnDx7jRNL&#10;szywGPyT4c1Apn4iBVlHRtzwHsVXxwzuOjCtvLQWx05CTRGm4SZlcbo647gAUo0fsCZHsPcYgabG&#10;9qEKRBoj9OVqmaXU3XenNgoRCdKsF1me5xlngnTpMl2t1rHREijuMQbr/FuJPQtCyS31afQBh/fO&#10;h5iguDcJLh1qVQeC4sa21U5bdgDq6ev4xTSemGnDxpJv1tl6LsMfIRbx+x1ECOEKXDe7qkkKVlD0&#10;ytPQatWXPD9dhiIU9Y2po4kHpWeZUgndE6scCjuX2E/VNFO6CZiBggrrO6q7xXlI6VEhoUP7nbOR&#10;BrTk7tserORMvzPE3atVtlnTRMdNnm9ouu1jRfVIAUYQUMk9Z7O48/MbsB+sajvyM/eKwUtiu1GR&#10;goeYjtFTe0cpzmLk6PhwhGl/vI9WD8/b9gcAAAD//wMAUEsDBBQABgAIAAAAIQBHE7yM3AAAAAUB&#10;AAAPAAAAZHJzL2Rvd25yZXYueG1sTI9BS8QwEIXvgv8hjODNTbeUbqlNFxEU0YO6Frxmm9m2mExK&#10;k91Wf72jF708eLzhvW+q7eKsOOEUBk8K1qsEBFLrzUCdgubt7qoAEaImo60nVPCJAbb1+VmlS+Nn&#10;esXTLnaCSyiUWkEf41hKGdoenQ4rPyJxdvCT05Ht1Ekz6ZnLnZVpkuTS6YF4odcj3vbYfuyOTkGW&#10;Hmzxcp8/fT00zfz4ng2b5HlQ6vJiubkGEXGJf8fwg8/oUDPT3h/JBGEV8CPxVzkrspztXkG6Tjcg&#10;60r+p6+/AQAA//8DAFBLAQItABQABgAIAAAAIQC2gziS/gAAAOEBAAATAAAAAAAAAAAAAAAAAAAA&#10;AABbQ29udGVudF9UeXBlc10ueG1sUEsBAi0AFAAGAAgAAAAhADj9If/WAAAAlAEAAAsAAAAAAAAA&#10;AAAAAAAALwEAAF9yZWxzLy5yZWxzUEsBAi0AFAAGAAgAAAAhADJ/5uN0AgAAJgUAAA4AAAAAAAAA&#10;AAAAAAAALgIAAGRycy9lMm9Eb2MueG1sUEsBAi0AFAAGAAgAAAAhAEcTvIzcAAAABQEAAA8AAAAA&#10;AAAAAAAAAAAAzgQAAGRycy9kb3ducmV2LnhtbFBLBQYAAAAABAAEAPMAAADXBQAAAAA=&#10;">
                <v:shape id="_x0000_s1062" type="#_x0000_t75" style="position:absolute;width:53721;height:13500;visibility:visible;mso-wrap-style:square">
                  <v:fill o:detectmouseclick="t"/>
                  <v:path o:connecttype="none"/>
                </v:shape>
                <v:shape id="Text Box 128" o:spid="_x0000_s1063" type="#_x0000_t202" style="position:absolute;left:3432;width:50289;height:1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C6L8IA&#10;AADcAAAADwAAAGRycy9kb3ducmV2LnhtbERPTWvCQBC9F/wPyxR6qxuVlhBdpQoWoRebil6n2Wk2&#10;mJ0N2TWJ/94VhN7m8T5nsRpsLTpqfeVYwWScgCAunK64VHD42b6mIHxA1lg7JgVX8rBajp4WmGnX&#10;8zd1eShFDGGfoQITQpNJ6QtDFv3YNcSR+3OtxRBhW0rdYh/DbS2nSfIuLVYcGww2tDFUnPOLVXCe&#10;/K7x683rY/pp+lN62XR7nSv18jx8zEEEGsK/+OHe6Th/NoP7M/EC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gLovwgAAANwAAAAPAAAAAAAAAAAAAAAAAJgCAABkcnMvZG93&#10;bnJldi54bWxQSwUGAAAAAAQABAD1AAAAhwMAAAAA&#10;">
                  <v:stroke dashstyle="dash"/>
                  <v:textbox inset="5.85pt,.7pt,5.85pt,.7pt">
                    <w:txbxContent>
                      <w:p w:rsidR="00045E8C" w:rsidRPr="00F032AC" w:rsidRDefault="00045E8C" w:rsidP="00A137EE">
                        <w:pPr>
                          <w:spacing w:line="280" w:lineRule="exact"/>
                          <w:rPr>
                            <w:sz w:val="20"/>
                            <w:szCs w:val="20"/>
                            <w:u w:val="single"/>
                          </w:rPr>
                        </w:pPr>
                        <w:r w:rsidRPr="00F032AC">
                          <w:rPr>
                            <w:rFonts w:hint="eastAsia"/>
                            <w:sz w:val="20"/>
                            <w:szCs w:val="20"/>
                            <w:u w:val="single"/>
                          </w:rPr>
                          <w:t>消費者契約法</w:t>
                        </w:r>
                        <w:r>
                          <w:rPr>
                            <w:rFonts w:hint="eastAsia"/>
                            <w:sz w:val="20"/>
                            <w:szCs w:val="20"/>
                            <w:u w:val="single"/>
                          </w:rPr>
                          <w:t>による取消し・無効</w:t>
                        </w:r>
                        <w:r w:rsidRPr="00F032AC">
                          <w:rPr>
                            <w:rFonts w:hint="eastAsia"/>
                            <w:sz w:val="20"/>
                            <w:szCs w:val="20"/>
                            <w:u w:val="single"/>
                          </w:rPr>
                          <w:t>後の処理</w:t>
                        </w:r>
                      </w:p>
                      <w:p w:rsidR="00045E8C" w:rsidRPr="00F032AC" w:rsidRDefault="00045E8C" w:rsidP="00A137EE">
                        <w:pPr>
                          <w:spacing w:line="280" w:lineRule="exact"/>
                          <w:rPr>
                            <w:sz w:val="20"/>
                            <w:szCs w:val="20"/>
                          </w:rPr>
                        </w:pPr>
                      </w:p>
                      <w:p w:rsidR="00045E8C" w:rsidRPr="00F032AC" w:rsidRDefault="00045E8C" w:rsidP="00A137EE">
                        <w:pPr>
                          <w:spacing w:line="280" w:lineRule="exact"/>
                          <w:rPr>
                            <w:sz w:val="20"/>
                            <w:szCs w:val="20"/>
                          </w:rPr>
                        </w:pPr>
                        <w:r>
                          <w:rPr>
                            <w:rFonts w:hint="eastAsia"/>
                            <w:sz w:val="20"/>
                            <w:szCs w:val="20"/>
                          </w:rPr>
                          <w:t>未履行分は</w:t>
                        </w:r>
                        <w:r w:rsidRPr="00F032AC">
                          <w:rPr>
                            <w:rFonts w:hint="eastAsia"/>
                            <w:sz w:val="20"/>
                            <w:szCs w:val="20"/>
                          </w:rPr>
                          <w:t>履行不要</w:t>
                        </w:r>
                      </w:p>
                      <w:p w:rsidR="00045E8C" w:rsidRDefault="00045E8C" w:rsidP="00A137EE">
                        <w:pPr>
                          <w:spacing w:line="280" w:lineRule="exact"/>
                          <w:rPr>
                            <w:rFonts w:hint="eastAsia"/>
                            <w:sz w:val="20"/>
                            <w:szCs w:val="20"/>
                          </w:rPr>
                        </w:pPr>
                        <w:r>
                          <w:rPr>
                            <w:rFonts w:hint="eastAsia"/>
                            <w:sz w:val="20"/>
                            <w:szCs w:val="20"/>
                          </w:rPr>
                          <w:t>既履行分については：</w:t>
                        </w:r>
                      </w:p>
                      <w:p w:rsidR="00045E8C" w:rsidRDefault="00045E8C" w:rsidP="00A137EE">
                        <w:pPr>
                          <w:spacing w:line="280" w:lineRule="exact"/>
                          <w:rPr>
                            <w:rFonts w:hint="eastAsia"/>
                            <w:sz w:val="20"/>
                            <w:szCs w:val="20"/>
                          </w:rPr>
                        </w:pPr>
                        <w:r>
                          <w:rPr>
                            <w:rFonts w:hint="eastAsia"/>
                            <w:sz w:val="20"/>
                            <w:szCs w:val="20"/>
                          </w:rPr>
                          <w:t xml:space="preserve">　原則として両当事者とも原状回復義務（民</w:t>
                        </w:r>
                        <w:r>
                          <w:rPr>
                            <w:rFonts w:hint="eastAsia"/>
                            <w:sz w:val="20"/>
                            <w:szCs w:val="20"/>
                          </w:rPr>
                          <w:t>121</w:t>
                        </w:r>
                        <w:r>
                          <w:rPr>
                            <w:rFonts w:hint="eastAsia"/>
                            <w:sz w:val="20"/>
                            <w:szCs w:val="20"/>
                          </w:rPr>
                          <w:t>の</w:t>
                        </w:r>
                        <w:r>
                          <w:rPr>
                            <w:rFonts w:hint="eastAsia"/>
                            <w:sz w:val="20"/>
                            <w:szCs w:val="20"/>
                          </w:rPr>
                          <w:t>2</w:t>
                        </w:r>
                        <w:r>
                          <w:rPr>
                            <w:rFonts w:hint="eastAsia"/>
                            <w:sz w:val="20"/>
                            <w:szCs w:val="20"/>
                          </w:rPr>
                          <w:t>）</w:t>
                        </w:r>
                      </w:p>
                      <w:p w:rsidR="00045E8C" w:rsidRDefault="00045E8C" w:rsidP="00A137EE">
                        <w:pPr>
                          <w:spacing w:line="280" w:lineRule="exact"/>
                          <w:rPr>
                            <w:rFonts w:hint="eastAsia"/>
                            <w:sz w:val="20"/>
                            <w:szCs w:val="20"/>
                          </w:rPr>
                        </w:pPr>
                        <w:r>
                          <w:rPr>
                            <w:rFonts w:hint="eastAsia"/>
                            <w:sz w:val="20"/>
                            <w:szCs w:val="20"/>
                          </w:rPr>
                          <w:t xml:space="preserve">　（「民法の一部を改正する法律案」（第</w:t>
                        </w:r>
                        <w:r>
                          <w:rPr>
                            <w:rFonts w:hint="eastAsia"/>
                            <w:sz w:val="20"/>
                            <w:szCs w:val="20"/>
                          </w:rPr>
                          <w:t>189</w:t>
                        </w:r>
                        <w:r>
                          <w:rPr>
                            <w:rFonts w:hint="eastAsia"/>
                            <w:sz w:val="20"/>
                            <w:szCs w:val="20"/>
                          </w:rPr>
                          <w:t>回国会閣法</w:t>
                        </w:r>
                        <w:r>
                          <w:rPr>
                            <w:rFonts w:hint="eastAsia"/>
                            <w:sz w:val="20"/>
                            <w:szCs w:val="20"/>
                          </w:rPr>
                          <w:t>63</w:t>
                        </w:r>
                        <w:r>
                          <w:rPr>
                            <w:rFonts w:hint="eastAsia"/>
                            <w:sz w:val="20"/>
                            <w:szCs w:val="20"/>
                          </w:rPr>
                          <w:t>）による改正後）</w:t>
                        </w:r>
                      </w:p>
                      <w:p w:rsidR="00045E8C" w:rsidRPr="00F032AC" w:rsidRDefault="00045E8C" w:rsidP="00A137EE">
                        <w:pPr>
                          <w:spacing w:line="280" w:lineRule="exact"/>
                          <w:rPr>
                            <w:sz w:val="20"/>
                            <w:szCs w:val="20"/>
                          </w:rPr>
                        </w:pPr>
                        <w:r>
                          <w:rPr>
                            <w:rFonts w:hint="eastAsia"/>
                            <w:sz w:val="20"/>
                            <w:szCs w:val="20"/>
                          </w:rPr>
                          <w:t xml:space="preserve">　ただし、取消の場合の善意の消費者＝現存利益返還（消費契約</w:t>
                        </w:r>
                        <w:r>
                          <w:rPr>
                            <w:rFonts w:hint="eastAsia"/>
                            <w:sz w:val="20"/>
                            <w:szCs w:val="20"/>
                          </w:rPr>
                          <w:t>6</w:t>
                        </w:r>
                        <w:r>
                          <w:rPr>
                            <w:rFonts w:hint="eastAsia"/>
                            <w:sz w:val="20"/>
                            <w:szCs w:val="20"/>
                          </w:rPr>
                          <w:t>の</w:t>
                        </w:r>
                        <w:r>
                          <w:rPr>
                            <w:rFonts w:hint="eastAsia"/>
                            <w:sz w:val="20"/>
                            <w:szCs w:val="20"/>
                          </w:rPr>
                          <w:t>2</w:t>
                        </w:r>
                        <w:r>
                          <w:rPr>
                            <w:rFonts w:hint="eastAsia"/>
                            <w:sz w:val="20"/>
                            <w:szCs w:val="20"/>
                          </w:rPr>
                          <w:t>）【</w:t>
                        </w:r>
                        <w:r>
                          <w:rPr>
                            <w:rFonts w:hint="eastAsia"/>
                            <w:sz w:val="20"/>
                            <w:szCs w:val="20"/>
                          </w:rPr>
                          <w:t>H28</w:t>
                        </w:r>
                        <w:r>
                          <w:rPr>
                            <w:rFonts w:hint="eastAsia"/>
                            <w:sz w:val="20"/>
                            <w:szCs w:val="20"/>
                          </w:rPr>
                          <w:t>改正】</w:t>
                        </w:r>
                      </w:p>
                    </w:txbxContent>
                  </v:textbox>
                </v:shape>
                <w10:anchorlock/>
              </v:group>
            </w:pict>
          </mc:Fallback>
        </mc:AlternateContent>
      </w:r>
    </w:p>
    <w:p w:rsidR="00BB75C7" w:rsidRPr="00D0228D" w:rsidRDefault="00BB75C7" w:rsidP="00F11B8E"/>
    <w:p w:rsidR="00DD1595" w:rsidRDefault="00DD1595">
      <w:pPr>
        <w:widowControl/>
        <w:jc w:val="left"/>
        <w:rPr>
          <w:rFonts w:ascii="ＭＳ ゴシック" w:eastAsia="ＭＳ ゴシック" w:hAnsi="ＭＳ ゴシック"/>
        </w:rPr>
      </w:pPr>
      <w:r>
        <w:rPr>
          <w:rFonts w:ascii="ＭＳ ゴシック" w:eastAsia="ＭＳ ゴシック" w:hAnsi="ＭＳ ゴシック"/>
        </w:rPr>
        <w:br w:type="page"/>
      </w:r>
    </w:p>
    <w:p w:rsidR="00F11B8E" w:rsidRPr="00D0228D" w:rsidRDefault="00AF53EF" w:rsidP="00F11B8E">
      <w:pPr>
        <w:rPr>
          <w:rFonts w:ascii="ＭＳ ゴシック" w:eastAsia="ＭＳ ゴシック" w:hAnsi="ＭＳ ゴシック"/>
        </w:rPr>
      </w:pPr>
      <w:r w:rsidRPr="00D0228D">
        <w:rPr>
          <w:rFonts w:ascii="ＭＳ ゴシック" w:eastAsia="ＭＳ ゴシック" w:hAnsi="ＭＳ ゴシック" w:hint="eastAsia"/>
        </w:rPr>
        <w:lastRenderedPageBreak/>
        <w:t>8-</w:t>
      </w:r>
      <w:r w:rsidR="00BC1BF0" w:rsidRPr="00D0228D">
        <w:rPr>
          <w:rFonts w:ascii="ＭＳ ゴシック" w:eastAsia="ＭＳ ゴシック" w:hAnsi="ＭＳ ゴシック" w:hint="eastAsia"/>
        </w:rPr>
        <w:t>2-2</w:t>
      </w:r>
      <w:r w:rsidR="00A2376B" w:rsidRPr="00D0228D">
        <w:rPr>
          <w:rFonts w:ascii="ＭＳ ゴシック" w:eastAsia="ＭＳ ゴシック" w:hAnsi="ＭＳ ゴシック" w:hint="eastAsia"/>
        </w:rPr>
        <w:t>.</w:t>
      </w:r>
      <w:r w:rsidR="00F11B8E" w:rsidRPr="00D0228D">
        <w:rPr>
          <w:rFonts w:ascii="ＭＳ ゴシック" w:eastAsia="ＭＳ ゴシック" w:hAnsi="ＭＳ ゴシック" w:hint="eastAsia"/>
        </w:rPr>
        <w:t>契約条項の無効</w:t>
      </w:r>
    </w:p>
    <w:p w:rsidR="00F11B8E" w:rsidRPr="00D0228D" w:rsidRDefault="00F11B8E" w:rsidP="00F11B8E"/>
    <w:p w:rsidR="00F11B8E" w:rsidRPr="00D0228D" w:rsidRDefault="00D84EF8" w:rsidP="00F11B8E">
      <w:r w:rsidRPr="00D0228D">
        <w:rPr>
          <w:rFonts w:hint="eastAsia"/>
        </w:rPr>
        <w:t>(1)</w:t>
      </w:r>
      <w:r w:rsidR="00F11B8E" w:rsidRPr="00D0228D">
        <w:rPr>
          <w:rFonts w:hint="eastAsia"/>
        </w:rPr>
        <w:t>契約内容の公正確保</w:t>
      </w:r>
    </w:p>
    <w:p w:rsidR="00F11B8E" w:rsidRPr="00D0228D" w:rsidRDefault="00F11B8E" w:rsidP="00F11B8E"/>
    <w:p w:rsidR="00F11B8E" w:rsidRPr="00D0228D" w:rsidRDefault="00DD1595" w:rsidP="00F11B8E">
      <w:r>
        <w:rPr>
          <w:rFonts w:hint="eastAsia"/>
        </w:rPr>
        <w:t>民法：</w:t>
      </w:r>
      <w:r w:rsidR="00F11B8E" w:rsidRPr="00D0228D">
        <w:rPr>
          <w:rFonts w:hint="eastAsia"/>
        </w:rPr>
        <w:t>強行規定違反（民</w:t>
      </w:r>
      <w:r w:rsidR="00D84EF8" w:rsidRPr="00D0228D">
        <w:rPr>
          <w:rFonts w:hint="eastAsia"/>
        </w:rPr>
        <w:t>91</w:t>
      </w:r>
      <w:r w:rsidR="00F11B8E" w:rsidRPr="00D0228D">
        <w:rPr>
          <w:rFonts w:hint="eastAsia"/>
        </w:rPr>
        <w:t>）・公序良俗違反（民</w:t>
      </w:r>
      <w:r w:rsidR="00D84EF8" w:rsidRPr="00D0228D">
        <w:rPr>
          <w:rFonts w:hint="eastAsia"/>
        </w:rPr>
        <w:t>90</w:t>
      </w:r>
      <w:r w:rsidR="00F11B8E" w:rsidRPr="00D0228D">
        <w:rPr>
          <w:rFonts w:hint="eastAsia"/>
        </w:rPr>
        <w:t>）</w:t>
      </w:r>
      <w:r>
        <w:rPr>
          <w:rFonts w:hint="eastAsia"/>
        </w:rPr>
        <w:t xml:space="preserve">　⇔　消費者契約法</w:t>
      </w:r>
    </w:p>
    <w:p w:rsidR="00DD1595" w:rsidRDefault="00DD1595" w:rsidP="00F11B8E"/>
    <w:p w:rsidR="001A3437" w:rsidRDefault="001A3437" w:rsidP="00F11B8E"/>
    <w:p w:rsidR="00DD1595" w:rsidRDefault="00DD1595" w:rsidP="00F11B8E"/>
    <w:p w:rsidR="00DD1595" w:rsidRPr="00D0228D" w:rsidRDefault="00DD1595" w:rsidP="00F11B8E"/>
    <w:p w:rsidR="00F11B8E" w:rsidRPr="00D0228D" w:rsidRDefault="00D84EF8" w:rsidP="00F11B8E">
      <w:r w:rsidRPr="00D0228D">
        <w:rPr>
          <w:rFonts w:hint="eastAsia"/>
        </w:rPr>
        <w:t>(2)</w:t>
      </w:r>
      <w:r w:rsidR="00805C87">
        <w:rPr>
          <w:rFonts w:hint="eastAsia"/>
        </w:rPr>
        <w:t>債務不履行責任等</w:t>
      </w:r>
      <w:r w:rsidR="001A3437">
        <w:rPr>
          <w:rFonts w:hint="eastAsia"/>
        </w:rPr>
        <w:t>の</w:t>
      </w:r>
      <w:r w:rsidR="00805C87">
        <w:rPr>
          <w:rFonts w:hint="eastAsia"/>
        </w:rPr>
        <w:t>免除</w:t>
      </w:r>
      <w:r w:rsidR="00F11B8E" w:rsidRPr="00D0228D">
        <w:rPr>
          <w:rFonts w:hint="eastAsia"/>
        </w:rPr>
        <w:t>（消費契約</w:t>
      </w:r>
      <w:r w:rsidRPr="00D0228D">
        <w:rPr>
          <w:rFonts w:hint="eastAsia"/>
        </w:rPr>
        <w:t>8</w:t>
      </w:r>
      <w:r w:rsidR="00F11B8E" w:rsidRPr="00D0228D">
        <w:rPr>
          <w:rFonts w:hint="eastAsia"/>
        </w:rPr>
        <w:t>）</w:t>
      </w:r>
    </w:p>
    <w:p w:rsidR="000C4496" w:rsidRPr="00D0228D" w:rsidRDefault="000C4496" w:rsidP="00F11B8E"/>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714"/>
      </w:tblGrid>
      <w:tr w:rsidR="00F11B8E" w:rsidRPr="00D0228D" w:rsidTr="003853E7">
        <w:tc>
          <w:tcPr>
            <w:tcW w:w="2700" w:type="dxa"/>
          </w:tcPr>
          <w:p w:rsidR="00F11B8E" w:rsidRPr="00D0228D" w:rsidRDefault="00F11B8E" w:rsidP="003853E7">
            <w:pPr>
              <w:spacing w:line="280" w:lineRule="exact"/>
              <w:rPr>
                <w:sz w:val="20"/>
                <w:szCs w:val="20"/>
              </w:rPr>
            </w:pPr>
            <w:r w:rsidRPr="00D0228D">
              <w:rPr>
                <w:rFonts w:hint="eastAsia"/>
                <w:sz w:val="20"/>
                <w:szCs w:val="20"/>
              </w:rPr>
              <w:t>類型</w:t>
            </w:r>
          </w:p>
        </w:tc>
        <w:tc>
          <w:tcPr>
            <w:tcW w:w="5714" w:type="dxa"/>
          </w:tcPr>
          <w:p w:rsidR="00F11B8E" w:rsidRPr="00D0228D" w:rsidRDefault="00F11B8E" w:rsidP="003853E7">
            <w:pPr>
              <w:spacing w:line="280" w:lineRule="exact"/>
              <w:rPr>
                <w:sz w:val="20"/>
                <w:szCs w:val="20"/>
              </w:rPr>
            </w:pPr>
            <w:r w:rsidRPr="00D0228D">
              <w:rPr>
                <w:rFonts w:hint="eastAsia"/>
                <w:sz w:val="20"/>
                <w:szCs w:val="20"/>
              </w:rPr>
              <w:t>無効となる条項</w:t>
            </w:r>
          </w:p>
        </w:tc>
      </w:tr>
      <w:tr w:rsidR="00F11B8E" w:rsidRPr="00D0228D" w:rsidTr="003853E7">
        <w:tc>
          <w:tcPr>
            <w:tcW w:w="2700" w:type="dxa"/>
          </w:tcPr>
          <w:p w:rsidR="00F11B8E" w:rsidRPr="00D0228D" w:rsidRDefault="00F11B8E" w:rsidP="003853E7">
            <w:pPr>
              <w:spacing w:line="280" w:lineRule="exact"/>
              <w:rPr>
                <w:sz w:val="20"/>
                <w:szCs w:val="20"/>
              </w:rPr>
            </w:pPr>
            <w:r w:rsidRPr="00D0228D">
              <w:rPr>
                <w:rFonts w:hint="eastAsia"/>
                <w:sz w:val="20"/>
                <w:szCs w:val="20"/>
              </w:rPr>
              <w:t>債務不履行責任・不法行為責任免除（</w:t>
            </w:r>
            <w:r w:rsidRPr="00D0228D">
              <w:rPr>
                <w:rFonts w:hint="eastAsia"/>
                <w:sz w:val="20"/>
                <w:szCs w:val="20"/>
              </w:rPr>
              <w:t>8</w:t>
            </w:r>
            <w:r w:rsidR="009471D5" w:rsidRPr="00D0228D">
              <w:rPr>
                <w:rFonts w:hint="eastAsia"/>
                <w:sz w:val="20"/>
                <w:szCs w:val="20"/>
              </w:rPr>
              <w:t>Ⅰ</w:t>
            </w:r>
            <w:r w:rsidRPr="00D0228D">
              <w:rPr>
                <w:rFonts w:hint="eastAsia"/>
                <w:sz w:val="20"/>
                <w:szCs w:val="20"/>
              </w:rPr>
              <w:t>①～④）</w:t>
            </w:r>
          </w:p>
        </w:tc>
        <w:tc>
          <w:tcPr>
            <w:tcW w:w="5714" w:type="dxa"/>
          </w:tcPr>
          <w:p w:rsidR="00F11B8E" w:rsidRPr="00D0228D" w:rsidRDefault="00F11B8E" w:rsidP="003853E7">
            <w:pPr>
              <w:spacing w:line="280" w:lineRule="exact"/>
              <w:rPr>
                <w:sz w:val="20"/>
                <w:szCs w:val="20"/>
              </w:rPr>
            </w:pPr>
            <w:r w:rsidRPr="00D0228D">
              <w:rPr>
                <w:rFonts w:hint="eastAsia"/>
                <w:sz w:val="20"/>
                <w:szCs w:val="20"/>
              </w:rPr>
              <w:t>事業者の債務不履行・不法行為責任の全部を免除する条項</w:t>
            </w:r>
          </w:p>
          <w:p w:rsidR="00F11B8E" w:rsidRPr="00D0228D" w:rsidRDefault="00F11B8E" w:rsidP="003853E7">
            <w:pPr>
              <w:spacing w:line="280" w:lineRule="exact"/>
              <w:rPr>
                <w:sz w:val="20"/>
                <w:szCs w:val="20"/>
              </w:rPr>
            </w:pPr>
            <w:r w:rsidRPr="00D0228D">
              <w:rPr>
                <w:rFonts w:hint="eastAsia"/>
                <w:sz w:val="20"/>
                <w:szCs w:val="20"/>
              </w:rPr>
              <w:t>事業者の債務不履行・不法行為責任（事業者、その代表者・使用人の故意・重過失によるもの）の一部を免除する条項</w:t>
            </w:r>
          </w:p>
        </w:tc>
      </w:tr>
      <w:tr w:rsidR="00F11B8E" w:rsidRPr="00D0228D" w:rsidTr="003853E7">
        <w:tc>
          <w:tcPr>
            <w:tcW w:w="2700" w:type="dxa"/>
          </w:tcPr>
          <w:p w:rsidR="00F11B8E" w:rsidRPr="00D0228D" w:rsidRDefault="00F11B8E" w:rsidP="003853E7">
            <w:pPr>
              <w:spacing w:line="280" w:lineRule="exact"/>
              <w:rPr>
                <w:sz w:val="20"/>
                <w:szCs w:val="20"/>
              </w:rPr>
            </w:pPr>
            <w:r w:rsidRPr="00D0228D">
              <w:rPr>
                <w:rFonts w:hint="eastAsia"/>
                <w:sz w:val="20"/>
                <w:szCs w:val="20"/>
              </w:rPr>
              <w:t>瑕疵担保責任免除</w:t>
            </w:r>
          </w:p>
          <w:p w:rsidR="00F11B8E" w:rsidRPr="00D0228D" w:rsidRDefault="00F11B8E" w:rsidP="003853E7">
            <w:pPr>
              <w:spacing w:line="280" w:lineRule="exact"/>
              <w:rPr>
                <w:sz w:val="20"/>
                <w:szCs w:val="20"/>
              </w:rPr>
            </w:pPr>
            <w:r w:rsidRPr="00D0228D">
              <w:rPr>
                <w:rFonts w:hint="eastAsia"/>
                <w:sz w:val="20"/>
                <w:szCs w:val="20"/>
              </w:rPr>
              <w:t>（</w:t>
            </w:r>
            <w:r w:rsidRPr="00D0228D">
              <w:rPr>
                <w:rFonts w:hint="eastAsia"/>
                <w:sz w:val="20"/>
                <w:szCs w:val="20"/>
              </w:rPr>
              <w:t>8</w:t>
            </w:r>
            <w:r w:rsidR="009471D5" w:rsidRPr="00D0228D">
              <w:rPr>
                <w:rFonts w:hint="eastAsia"/>
                <w:sz w:val="20"/>
                <w:szCs w:val="20"/>
              </w:rPr>
              <w:t>Ⅰ</w:t>
            </w:r>
            <w:r w:rsidRPr="00D0228D">
              <w:rPr>
                <w:rFonts w:hint="eastAsia"/>
                <w:sz w:val="20"/>
                <w:szCs w:val="20"/>
              </w:rPr>
              <w:t>⑤・</w:t>
            </w:r>
            <w:r w:rsidR="009471D5" w:rsidRPr="00D0228D">
              <w:rPr>
                <w:rFonts w:hint="eastAsia"/>
                <w:sz w:val="20"/>
                <w:szCs w:val="20"/>
              </w:rPr>
              <w:t>Ⅱ</w:t>
            </w:r>
            <w:r w:rsidRPr="00D0228D">
              <w:rPr>
                <w:rFonts w:hint="eastAsia"/>
                <w:sz w:val="20"/>
                <w:szCs w:val="20"/>
              </w:rPr>
              <w:t>）</w:t>
            </w:r>
          </w:p>
        </w:tc>
        <w:tc>
          <w:tcPr>
            <w:tcW w:w="5714" w:type="dxa"/>
          </w:tcPr>
          <w:p w:rsidR="00F11B8E" w:rsidRPr="00D0228D" w:rsidRDefault="00F11B8E" w:rsidP="003853E7">
            <w:pPr>
              <w:spacing w:line="280" w:lineRule="exact"/>
              <w:rPr>
                <w:sz w:val="20"/>
                <w:szCs w:val="20"/>
              </w:rPr>
            </w:pPr>
            <w:r w:rsidRPr="00D0228D">
              <w:rPr>
                <w:rFonts w:hint="eastAsia"/>
                <w:sz w:val="20"/>
                <w:szCs w:val="20"/>
              </w:rPr>
              <w:t>事業者の瑕疵担保責任を完全に免除する条項</w:t>
            </w:r>
          </w:p>
        </w:tc>
      </w:tr>
    </w:tbl>
    <w:p w:rsidR="00F11B8E" w:rsidRDefault="00F11B8E" w:rsidP="00F11B8E"/>
    <w:p w:rsidR="000C4496" w:rsidRDefault="000C4496" w:rsidP="00F11B8E">
      <w:r>
        <w:rPr>
          <w:rFonts w:hint="eastAsia"/>
        </w:rPr>
        <w:t>「事業者は、いかなる理由があっても一切損害賠償責任を負いません」</w:t>
      </w:r>
    </w:p>
    <w:p w:rsidR="001A3437" w:rsidRDefault="001A3437" w:rsidP="00F11B8E"/>
    <w:p w:rsidR="000C4496" w:rsidRPr="000C4496" w:rsidRDefault="000C4496" w:rsidP="00F11B8E">
      <w:r>
        <w:rPr>
          <w:rFonts w:hint="eastAsia"/>
        </w:rPr>
        <w:t>「事業者は、商品に隠れた瑕疵があっても、一切損害賠償、交換、修理をいたしません」</w:t>
      </w:r>
    </w:p>
    <w:p w:rsidR="00805C87" w:rsidRDefault="00805C87">
      <w:pPr>
        <w:widowControl/>
        <w:jc w:val="left"/>
      </w:pPr>
    </w:p>
    <w:p w:rsidR="001A3437" w:rsidRDefault="001A3437">
      <w:pPr>
        <w:widowControl/>
        <w:jc w:val="left"/>
      </w:pPr>
    </w:p>
    <w:p w:rsidR="001A3437" w:rsidRPr="001A3437" w:rsidRDefault="001A3437">
      <w:pPr>
        <w:widowControl/>
        <w:jc w:val="left"/>
      </w:pPr>
    </w:p>
    <w:p w:rsidR="00805C87" w:rsidRDefault="00805C87">
      <w:pPr>
        <w:widowControl/>
        <w:jc w:val="left"/>
      </w:pPr>
    </w:p>
    <w:p w:rsidR="001A3437" w:rsidRPr="001A3437" w:rsidRDefault="001A3437" w:rsidP="001A3437">
      <w:r w:rsidRPr="001A3437">
        <w:rPr>
          <w:rFonts w:hint="eastAsia"/>
        </w:rPr>
        <w:t>(3)</w:t>
      </w:r>
      <w:r w:rsidRPr="001A3437">
        <w:rPr>
          <w:rFonts w:hint="eastAsia"/>
        </w:rPr>
        <w:t>解除権放棄（消費契約</w:t>
      </w:r>
      <w:r w:rsidRPr="001A3437">
        <w:rPr>
          <w:rFonts w:hint="eastAsia"/>
        </w:rPr>
        <w:t>8</w:t>
      </w:r>
      <w:r w:rsidRPr="001A3437">
        <w:rPr>
          <w:rFonts w:hint="eastAsia"/>
        </w:rPr>
        <w:t>の</w:t>
      </w:r>
      <w:r w:rsidRPr="001A3437">
        <w:rPr>
          <w:rFonts w:hint="eastAsia"/>
        </w:rPr>
        <w:t>2</w:t>
      </w:r>
      <w:r w:rsidRPr="001A3437">
        <w:rPr>
          <w:rFonts w:hint="eastAsia"/>
        </w:rPr>
        <w:t>）・違約金等（消費契約</w:t>
      </w:r>
      <w:r w:rsidRPr="001A3437">
        <w:rPr>
          <w:rFonts w:hint="eastAsia"/>
        </w:rPr>
        <w:t>9</w:t>
      </w:r>
      <w:r w:rsidRPr="001A3437">
        <w:rPr>
          <w:rFonts w:hint="eastAsia"/>
        </w:rPr>
        <w:t>）</w:t>
      </w:r>
    </w:p>
    <w:p w:rsidR="001A3437" w:rsidRPr="001A3437" w:rsidRDefault="001A3437" w:rsidP="001A3437"/>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714"/>
      </w:tblGrid>
      <w:tr w:rsidR="001A3437" w:rsidRPr="001A3437" w:rsidTr="00AB1789">
        <w:tc>
          <w:tcPr>
            <w:tcW w:w="2700" w:type="dxa"/>
          </w:tcPr>
          <w:p w:rsidR="001A3437" w:rsidRPr="001A3437" w:rsidRDefault="001A3437" w:rsidP="00AB1789">
            <w:pPr>
              <w:spacing w:line="280" w:lineRule="exact"/>
              <w:rPr>
                <w:sz w:val="20"/>
                <w:szCs w:val="20"/>
              </w:rPr>
            </w:pPr>
            <w:r w:rsidRPr="001A3437">
              <w:rPr>
                <w:rFonts w:hint="eastAsia"/>
                <w:sz w:val="20"/>
                <w:szCs w:val="20"/>
              </w:rPr>
              <w:t>類型</w:t>
            </w:r>
          </w:p>
        </w:tc>
        <w:tc>
          <w:tcPr>
            <w:tcW w:w="5714" w:type="dxa"/>
          </w:tcPr>
          <w:p w:rsidR="001A3437" w:rsidRPr="001A3437" w:rsidRDefault="001A3437" w:rsidP="00AB1789">
            <w:pPr>
              <w:spacing w:line="280" w:lineRule="exact"/>
              <w:rPr>
                <w:sz w:val="20"/>
                <w:szCs w:val="20"/>
              </w:rPr>
            </w:pPr>
            <w:r w:rsidRPr="001A3437">
              <w:rPr>
                <w:rFonts w:hint="eastAsia"/>
                <w:sz w:val="20"/>
                <w:szCs w:val="20"/>
              </w:rPr>
              <w:t>無効となる条項</w:t>
            </w:r>
          </w:p>
        </w:tc>
      </w:tr>
      <w:tr w:rsidR="001A3437" w:rsidRPr="001A3437" w:rsidTr="00AB1789">
        <w:tc>
          <w:tcPr>
            <w:tcW w:w="2700" w:type="dxa"/>
          </w:tcPr>
          <w:p w:rsidR="001A3437" w:rsidRPr="001A3437" w:rsidRDefault="001A3437" w:rsidP="00AB1789">
            <w:pPr>
              <w:spacing w:line="280" w:lineRule="exact"/>
              <w:rPr>
                <w:sz w:val="20"/>
                <w:szCs w:val="20"/>
              </w:rPr>
            </w:pPr>
            <w:r w:rsidRPr="001A3437">
              <w:rPr>
                <w:rFonts w:hint="eastAsia"/>
                <w:sz w:val="20"/>
                <w:szCs w:val="20"/>
              </w:rPr>
              <w:t>解除権放棄（</w:t>
            </w:r>
            <w:r w:rsidRPr="001A3437">
              <w:rPr>
                <w:rFonts w:hint="eastAsia"/>
                <w:sz w:val="20"/>
                <w:szCs w:val="20"/>
              </w:rPr>
              <w:t>8</w:t>
            </w:r>
            <w:r w:rsidRPr="001A3437">
              <w:rPr>
                <w:rFonts w:hint="eastAsia"/>
                <w:sz w:val="20"/>
                <w:szCs w:val="20"/>
              </w:rPr>
              <w:t>の</w:t>
            </w:r>
            <w:r w:rsidRPr="001A3437">
              <w:rPr>
                <w:rFonts w:hint="eastAsia"/>
                <w:sz w:val="20"/>
                <w:szCs w:val="20"/>
              </w:rPr>
              <w:t>2</w:t>
            </w:r>
            <w:r w:rsidRPr="001A3437">
              <w:rPr>
                <w:rFonts w:hint="eastAsia"/>
                <w:sz w:val="20"/>
                <w:szCs w:val="20"/>
              </w:rPr>
              <w:t>）【</w:t>
            </w:r>
            <w:r w:rsidRPr="001A3437">
              <w:rPr>
                <w:rFonts w:hint="eastAsia"/>
                <w:sz w:val="20"/>
                <w:szCs w:val="20"/>
              </w:rPr>
              <w:t>H28</w:t>
            </w:r>
            <w:r w:rsidRPr="001A3437">
              <w:rPr>
                <w:rFonts w:hint="eastAsia"/>
                <w:sz w:val="20"/>
                <w:szCs w:val="20"/>
              </w:rPr>
              <w:t>改正】</w:t>
            </w:r>
          </w:p>
        </w:tc>
        <w:tc>
          <w:tcPr>
            <w:tcW w:w="5714" w:type="dxa"/>
          </w:tcPr>
          <w:p w:rsidR="001A3437" w:rsidRPr="001A3437" w:rsidRDefault="001A3437" w:rsidP="00173D67">
            <w:pPr>
              <w:spacing w:line="280" w:lineRule="exact"/>
              <w:rPr>
                <w:sz w:val="20"/>
                <w:szCs w:val="20"/>
              </w:rPr>
            </w:pPr>
            <w:r w:rsidRPr="001A3437">
              <w:rPr>
                <w:rFonts w:hint="eastAsia"/>
                <w:sz w:val="20"/>
                <w:szCs w:val="20"/>
              </w:rPr>
              <w:t>事業者の債務不履行</w:t>
            </w:r>
            <w:r w:rsidR="007E63E4">
              <w:rPr>
                <w:rFonts w:hint="eastAsia"/>
                <w:sz w:val="20"/>
                <w:szCs w:val="20"/>
              </w:rPr>
              <w:t>・目的物の隠れた瑕疵</w:t>
            </w:r>
            <w:r w:rsidRPr="001A3437">
              <w:rPr>
                <w:rFonts w:hint="eastAsia"/>
                <w:sz w:val="20"/>
                <w:szCs w:val="20"/>
              </w:rPr>
              <w:t>により生じた消費者の解除権を放棄させる条項</w:t>
            </w:r>
          </w:p>
        </w:tc>
      </w:tr>
      <w:tr w:rsidR="001A3437" w:rsidRPr="001A3437" w:rsidTr="00AB1789">
        <w:tc>
          <w:tcPr>
            <w:tcW w:w="2700" w:type="dxa"/>
            <w:tcBorders>
              <w:top w:val="single" w:sz="4" w:space="0" w:color="auto"/>
              <w:left w:val="single" w:sz="4" w:space="0" w:color="auto"/>
              <w:bottom w:val="single" w:sz="4" w:space="0" w:color="auto"/>
              <w:right w:val="single" w:sz="4" w:space="0" w:color="auto"/>
            </w:tcBorders>
          </w:tcPr>
          <w:p w:rsidR="001A3437" w:rsidRPr="001A3437" w:rsidRDefault="001A3437" w:rsidP="00AB1789">
            <w:pPr>
              <w:spacing w:line="280" w:lineRule="exact"/>
              <w:rPr>
                <w:sz w:val="20"/>
                <w:szCs w:val="20"/>
              </w:rPr>
            </w:pPr>
            <w:r w:rsidRPr="001A3437">
              <w:rPr>
                <w:rFonts w:hint="eastAsia"/>
                <w:sz w:val="20"/>
                <w:szCs w:val="20"/>
              </w:rPr>
              <w:t>契約解除に伴う損害賠償額の予定・違約金（</w:t>
            </w:r>
            <w:r w:rsidRPr="001A3437">
              <w:rPr>
                <w:rFonts w:hint="eastAsia"/>
                <w:sz w:val="20"/>
                <w:szCs w:val="20"/>
              </w:rPr>
              <w:t>9</w:t>
            </w:r>
            <w:r w:rsidRPr="001A3437">
              <w:rPr>
                <w:rFonts w:hint="eastAsia"/>
                <w:sz w:val="20"/>
                <w:szCs w:val="20"/>
              </w:rPr>
              <w:t>①）</w:t>
            </w:r>
          </w:p>
        </w:tc>
        <w:tc>
          <w:tcPr>
            <w:tcW w:w="5714" w:type="dxa"/>
            <w:tcBorders>
              <w:top w:val="single" w:sz="4" w:space="0" w:color="auto"/>
              <w:left w:val="single" w:sz="4" w:space="0" w:color="auto"/>
              <w:bottom w:val="single" w:sz="4" w:space="0" w:color="auto"/>
              <w:right w:val="single" w:sz="4" w:space="0" w:color="auto"/>
            </w:tcBorders>
          </w:tcPr>
          <w:p w:rsidR="001A3437" w:rsidRPr="001A3437" w:rsidRDefault="001A3437" w:rsidP="00AB1789">
            <w:pPr>
              <w:spacing w:line="280" w:lineRule="exact"/>
              <w:rPr>
                <w:sz w:val="20"/>
                <w:szCs w:val="20"/>
              </w:rPr>
            </w:pPr>
            <w:r w:rsidRPr="001A3437">
              <w:rPr>
                <w:rFonts w:hint="eastAsia"/>
                <w:sz w:val="20"/>
                <w:szCs w:val="20"/>
              </w:rPr>
              <w:t>同種の消費者契約の解除に伴い事業者に生ずべき平均的な損害を超える損害賠償額の予定・違約金条項</w:t>
            </w:r>
          </w:p>
          <w:p w:rsidR="001A3437" w:rsidRPr="001A3437" w:rsidRDefault="001A3437" w:rsidP="00AB1789">
            <w:pPr>
              <w:spacing w:line="280" w:lineRule="exact"/>
              <w:rPr>
                <w:sz w:val="20"/>
                <w:szCs w:val="20"/>
              </w:rPr>
            </w:pPr>
            <w:r w:rsidRPr="001A3437">
              <w:rPr>
                <w:rFonts w:hint="eastAsia"/>
                <w:sz w:val="20"/>
                <w:szCs w:val="20"/>
              </w:rPr>
              <w:t>――超過分について無効</w:t>
            </w:r>
          </w:p>
        </w:tc>
      </w:tr>
      <w:tr w:rsidR="001A3437" w:rsidRPr="001A3437" w:rsidTr="00AB1789">
        <w:tc>
          <w:tcPr>
            <w:tcW w:w="2700" w:type="dxa"/>
            <w:tcBorders>
              <w:top w:val="single" w:sz="4" w:space="0" w:color="auto"/>
              <w:left w:val="single" w:sz="4" w:space="0" w:color="auto"/>
              <w:bottom w:val="single" w:sz="4" w:space="0" w:color="auto"/>
              <w:right w:val="single" w:sz="4" w:space="0" w:color="auto"/>
            </w:tcBorders>
          </w:tcPr>
          <w:p w:rsidR="001A3437" w:rsidRPr="001A3437" w:rsidRDefault="001A3437" w:rsidP="00AB1789">
            <w:pPr>
              <w:spacing w:line="280" w:lineRule="exact"/>
              <w:rPr>
                <w:sz w:val="20"/>
                <w:szCs w:val="20"/>
              </w:rPr>
            </w:pPr>
            <w:r w:rsidRPr="001A3437">
              <w:rPr>
                <w:rFonts w:hint="eastAsia"/>
                <w:sz w:val="20"/>
                <w:szCs w:val="20"/>
              </w:rPr>
              <w:t>金銭債務の履行遅滞にもとづく損害賠償額の予定（</w:t>
            </w:r>
            <w:r w:rsidRPr="001A3437">
              <w:rPr>
                <w:rFonts w:hint="eastAsia"/>
                <w:sz w:val="20"/>
                <w:szCs w:val="20"/>
              </w:rPr>
              <w:t>9</w:t>
            </w:r>
            <w:r w:rsidRPr="001A3437">
              <w:rPr>
                <w:rFonts w:hint="eastAsia"/>
                <w:sz w:val="20"/>
                <w:szCs w:val="20"/>
              </w:rPr>
              <w:t>②）</w:t>
            </w:r>
          </w:p>
        </w:tc>
        <w:tc>
          <w:tcPr>
            <w:tcW w:w="5714" w:type="dxa"/>
            <w:tcBorders>
              <w:top w:val="single" w:sz="4" w:space="0" w:color="auto"/>
              <w:left w:val="single" w:sz="4" w:space="0" w:color="auto"/>
              <w:bottom w:val="single" w:sz="4" w:space="0" w:color="auto"/>
              <w:right w:val="single" w:sz="4" w:space="0" w:color="auto"/>
            </w:tcBorders>
          </w:tcPr>
          <w:p w:rsidR="001A3437" w:rsidRPr="001A3437" w:rsidRDefault="001A3437" w:rsidP="00AB1789">
            <w:pPr>
              <w:spacing w:line="280" w:lineRule="exact"/>
              <w:rPr>
                <w:sz w:val="20"/>
                <w:szCs w:val="20"/>
              </w:rPr>
            </w:pPr>
            <w:r w:rsidRPr="001A3437">
              <w:rPr>
                <w:rFonts w:hint="eastAsia"/>
                <w:sz w:val="20"/>
                <w:szCs w:val="20"/>
              </w:rPr>
              <w:t>（未払額×年</w:t>
            </w:r>
            <w:r w:rsidRPr="001A3437">
              <w:rPr>
                <w:rFonts w:hint="eastAsia"/>
                <w:sz w:val="20"/>
                <w:szCs w:val="20"/>
              </w:rPr>
              <w:t>14.6</w:t>
            </w:r>
            <w:r w:rsidRPr="001A3437">
              <w:rPr>
                <w:rFonts w:hint="eastAsia"/>
                <w:sz w:val="20"/>
                <w:szCs w:val="20"/>
              </w:rPr>
              <w:t>％）を超える損害賠償予定・違約金条項</w:t>
            </w:r>
          </w:p>
          <w:p w:rsidR="001A3437" w:rsidRPr="001A3437" w:rsidRDefault="001A3437" w:rsidP="00AB1789">
            <w:pPr>
              <w:spacing w:line="280" w:lineRule="exact"/>
              <w:rPr>
                <w:sz w:val="20"/>
                <w:szCs w:val="20"/>
              </w:rPr>
            </w:pPr>
            <w:r w:rsidRPr="001A3437">
              <w:rPr>
                <w:rFonts w:hint="eastAsia"/>
                <w:sz w:val="20"/>
                <w:szCs w:val="20"/>
              </w:rPr>
              <w:t>――超過分について無効</w:t>
            </w:r>
          </w:p>
        </w:tc>
      </w:tr>
    </w:tbl>
    <w:p w:rsidR="001A3437" w:rsidRPr="001A3437" w:rsidRDefault="001A3437" w:rsidP="001A3437"/>
    <w:p w:rsidR="00C11DDA" w:rsidRDefault="00C11DDA" w:rsidP="00C11DDA">
      <w:r w:rsidRPr="00C11DDA">
        <w:rPr>
          <w:rFonts w:hint="eastAsia"/>
        </w:rPr>
        <w:t>「本製品の購入者は、いかなる場合であっても、本契約を解除することができません」</w:t>
      </w:r>
    </w:p>
    <w:p w:rsidR="008C4405" w:rsidRDefault="008C4405" w:rsidP="00C11DDA"/>
    <w:p w:rsidR="001A3437" w:rsidRDefault="001A3437">
      <w:pPr>
        <w:widowControl/>
        <w:jc w:val="left"/>
      </w:pPr>
      <w:r>
        <w:br w:type="page"/>
      </w:r>
    </w:p>
    <w:p w:rsidR="00805C87" w:rsidRPr="00805C87" w:rsidRDefault="00805C87" w:rsidP="00805C87">
      <w:r>
        <w:rPr>
          <w:rFonts w:hint="eastAsia"/>
        </w:rPr>
        <w:lastRenderedPageBreak/>
        <w:t>(a)</w:t>
      </w:r>
      <w:r>
        <w:rPr>
          <w:rFonts w:hint="eastAsia"/>
        </w:rPr>
        <w:t>携帯電話の</w:t>
      </w:r>
      <w:r>
        <w:rPr>
          <w:rFonts w:hint="eastAsia"/>
        </w:rPr>
        <w:t>2</w:t>
      </w:r>
      <w:r>
        <w:rPr>
          <w:rFonts w:hint="eastAsia"/>
        </w:rPr>
        <w:t>年縛り</w:t>
      </w:r>
    </w:p>
    <w:p w:rsidR="008F0E71" w:rsidRPr="00D0228D" w:rsidRDefault="008F0E71" w:rsidP="008F0E71"/>
    <w:p w:rsidR="008F0E71" w:rsidRPr="00D0228D" w:rsidRDefault="008F0E71" w:rsidP="008F0E71">
      <w:pPr>
        <w:spacing w:line="280" w:lineRule="exact"/>
        <w:ind w:leftChars="100" w:left="210"/>
        <w:rPr>
          <w:rFonts w:ascii="ＭＳ ゴシック" w:eastAsia="ＭＳ ゴシック" w:hAnsi="ＭＳ ゴシック"/>
        </w:rPr>
      </w:pPr>
      <w:r w:rsidRPr="00D0228D">
        <w:rPr>
          <w:rFonts w:ascii="ＭＳ ゴシック" w:eastAsia="ＭＳ ゴシック" w:hAnsi="ＭＳ ゴシック"/>
          <w:sz w:val="20"/>
          <w:szCs w:val="20"/>
          <w:bdr w:val="single" w:sz="4" w:space="0" w:color="auto"/>
        </w:rPr>
        <w:t>事例8-</w:t>
      </w:r>
      <w:r w:rsidR="00A71EE5">
        <w:rPr>
          <w:rFonts w:ascii="ＭＳ ゴシック" w:eastAsia="ＭＳ ゴシック" w:hAnsi="ＭＳ ゴシック" w:hint="eastAsia"/>
          <w:sz w:val="20"/>
          <w:szCs w:val="20"/>
          <w:bdr w:val="single" w:sz="4" w:space="0" w:color="auto"/>
        </w:rPr>
        <w:t>h</w:t>
      </w:r>
      <w:r w:rsidRPr="00D0228D">
        <w:rPr>
          <w:rFonts w:ascii="ＭＳ ゴシック" w:eastAsia="ＭＳ ゴシック" w:hAnsi="ＭＳ ゴシック"/>
          <w:sz w:val="20"/>
          <w:szCs w:val="20"/>
        </w:rPr>
        <w:t xml:space="preserve">　</w:t>
      </w:r>
      <w:r w:rsidRPr="00D0228D">
        <w:rPr>
          <w:rFonts w:ascii="ＭＳ ゴシック" w:eastAsia="ＭＳ ゴシック" w:hAnsi="ＭＳ ゴシック" w:hint="eastAsia"/>
          <w:sz w:val="20"/>
          <w:szCs w:val="20"/>
        </w:rPr>
        <w:t>携帯電話の2年縛り</w:t>
      </w:r>
    </w:p>
    <w:p w:rsidR="005F2CDF" w:rsidRPr="00D0228D" w:rsidRDefault="00805C87" w:rsidP="008F0E71">
      <w:pPr>
        <w:spacing w:line="280" w:lineRule="exact"/>
        <w:ind w:leftChars="100" w:left="210"/>
      </w:pPr>
      <w:r>
        <w:rPr>
          <w:rFonts w:hint="eastAsia"/>
          <w:sz w:val="20"/>
          <w:szCs w:val="20"/>
        </w:rPr>
        <w:t>アカリ</w:t>
      </w:r>
      <w:r w:rsidR="008F0E71" w:rsidRPr="00D0228D">
        <w:rPr>
          <w:rFonts w:hint="eastAsia"/>
          <w:sz w:val="20"/>
          <w:szCs w:val="20"/>
        </w:rPr>
        <w:t>さんは、</w:t>
      </w:r>
      <w:r w:rsidR="008F0E71" w:rsidRPr="00D0228D">
        <w:rPr>
          <w:rFonts w:hint="eastAsia"/>
          <w:sz w:val="20"/>
          <w:szCs w:val="20"/>
        </w:rPr>
        <w:t>D</w:t>
      </w:r>
      <w:r w:rsidR="008F0E71" w:rsidRPr="00D0228D">
        <w:rPr>
          <w:rFonts w:hint="eastAsia"/>
          <w:sz w:val="20"/>
          <w:szCs w:val="20"/>
        </w:rPr>
        <w:t>社との間で携帯電話利用契約を締結した。この契約は、</w:t>
      </w:r>
      <w:r w:rsidR="008F0E71" w:rsidRPr="00D0228D">
        <w:rPr>
          <w:rFonts w:hint="eastAsia"/>
          <w:sz w:val="20"/>
          <w:szCs w:val="20"/>
        </w:rPr>
        <w:t>2</w:t>
      </w:r>
      <w:r w:rsidR="008F0E71" w:rsidRPr="00D0228D">
        <w:rPr>
          <w:rFonts w:hint="eastAsia"/>
          <w:sz w:val="20"/>
          <w:szCs w:val="20"/>
        </w:rPr>
        <w:t>年間の定期契約とされ、基本料金は通常の契約の半額とされていた。他方で、利用者の側から契約を中途解約した場合、</w:t>
      </w:r>
      <w:r w:rsidR="008F0E71" w:rsidRPr="00D0228D">
        <w:rPr>
          <w:rFonts w:hint="eastAsia"/>
          <w:sz w:val="20"/>
          <w:szCs w:val="20"/>
        </w:rPr>
        <w:t>D</w:t>
      </w:r>
      <w:r w:rsidR="008F0E71" w:rsidRPr="00D0228D">
        <w:rPr>
          <w:rFonts w:hint="eastAsia"/>
          <w:sz w:val="20"/>
          <w:szCs w:val="20"/>
        </w:rPr>
        <w:t>社に</w:t>
      </w:r>
      <w:r w:rsidR="008F0E71" w:rsidRPr="00D0228D">
        <w:rPr>
          <w:rFonts w:hint="eastAsia"/>
          <w:sz w:val="20"/>
          <w:szCs w:val="20"/>
        </w:rPr>
        <w:t>9975</w:t>
      </w:r>
      <w:r w:rsidR="008F0E71" w:rsidRPr="00D0228D">
        <w:rPr>
          <w:rFonts w:hint="eastAsia"/>
          <w:sz w:val="20"/>
          <w:szCs w:val="20"/>
        </w:rPr>
        <w:t>円の解約金を支払わなければならないことになっていた。</w:t>
      </w:r>
      <w:r>
        <w:rPr>
          <w:rFonts w:hint="eastAsia"/>
          <w:sz w:val="20"/>
          <w:szCs w:val="20"/>
        </w:rPr>
        <w:t>アカリ</w:t>
      </w:r>
      <w:r w:rsidR="008F0E71" w:rsidRPr="00D0228D">
        <w:rPr>
          <w:rFonts w:hint="eastAsia"/>
          <w:sz w:val="20"/>
          <w:szCs w:val="20"/>
        </w:rPr>
        <w:t>さんは、</w:t>
      </w:r>
      <w:r w:rsidR="008F0E71" w:rsidRPr="00D0228D">
        <w:rPr>
          <w:rFonts w:hint="eastAsia"/>
          <w:sz w:val="20"/>
          <w:szCs w:val="20"/>
        </w:rPr>
        <w:t>1</w:t>
      </w:r>
      <w:r w:rsidR="008F0E71" w:rsidRPr="00D0228D">
        <w:rPr>
          <w:rFonts w:hint="eastAsia"/>
          <w:sz w:val="20"/>
          <w:szCs w:val="20"/>
        </w:rPr>
        <w:t>年後に、携帯電話を</w:t>
      </w:r>
      <w:r w:rsidR="008F0E71" w:rsidRPr="00D0228D">
        <w:rPr>
          <w:rFonts w:hint="eastAsia"/>
          <w:sz w:val="20"/>
          <w:szCs w:val="20"/>
        </w:rPr>
        <w:t>A</w:t>
      </w:r>
      <w:r w:rsidR="008F0E71" w:rsidRPr="00D0228D">
        <w:rPr>
          <w:rFonts w:hint="eastAsia"/>
          <w:sz w:val="20"/>
          <w:szCs w:val="20"/>
        </w:rPr>
        <w:t>社のものに変えるため、</w:t>
      </w:r>
      <w:r w:rsidR="008F0E71" w:rsidRPr="00D0228D">
        <w:rPr>
          <w:rFonts w:hint="eastAsia"/>
          <w:sz w:val="20"/>
          <w:szCs w:val="20"/>
        </w:rPr>
        <w:t>D</w:t>
      </w:r>
      <w:r w:rsidR="008F0E71" w:rsidRPr="00D0228D">
        <w:rPr>
          <w:rFonts w:hint="eastAsia"/>
          <w:sz w:val="20"/>
          <w:szCs w:val="20"/>
        </w:rPr>
        <w:t>社との契約を解約することにした。</w:t>
      </w:r>
      <w:r>
        <w:rPr>
          <w:rFonts w:hint="eastAsia"/>
          <w:sz w:val="20"/>
          <w:szCs w:val="20"/>
        </w:rPr>
        <w:t>アカリ</w:t>
      </w:r>
      <w:r w:rsidR="008F0E71" w:rsidRPr="00D0228D">
        <w:rPr>
          <w:rFonts w:hint="eastAsia"/>
          <w:sz w:val="20"/>
          <w:szCs w:val="20"/>
        </w:rPr>
        <w:t>さんは、</w:t>
      </w:r>
      <w:r w:rsidR="008F0E71" w:rsidRPr="00D0228D">
        <w:rPr>
          <w:rFonts w:hint="eastAsia"/>
          <w:sz w:val="20"/>
          <w:szCs w:val="20"/>
        </w:rPr>
        <w:t>9975</w:t>
      </w:r>
      <w:r w:rsidR="008F0E71" w:rsidRPr="00D0228D">
        <w:rPr>
          <w:rFonts w:hint="eastAsia"/>
          <w:sz w:val="20"/>
          <w:szCs w:val="20"/>
        </w:rPr>
        <w:t>円もの解約金を支払う</w:t>
      </w:r>
      <w:r w:rsidR="006E5486" w:rsidRPr="00D0228D">
        <w:rPr>
          <w:rFonts w:hint="eastAsia"/>
          <w:sz w:val="20"/>
          <w:szCs w:val="20"/>
        </w:rPr>
        <w:t>という条項</w:t>
      </w:r>
      <w:r w:rsidR="008F0E71" w:rsidRPr="00D0228D">
        <w:rPr>
          <w:rFonts w:hint="eastAsia"/>
          <w:sz w:val="20"/>
          <w:szCs w:val="20"/>
        </w:rPr>
        <w:t>は、消費者契約法に反するのではないかと考えた。</w:t>
      </w:r>
    </w:p>
    <w:p w:rsidR="005F2CDF" w:rsidRDefault="005F2CDF" w:rsidP="008F0E71"/>
    <w:p w:rsidR="000C4496" w:rsidRPr="00D0228D" w:rsidRDefault="000C4496" w:rsidP="008F0E71"/>
    <w:p w:rsidR="00DD1595" w:rsidRDefault="00DD1595">
      <w:pPr>
        <w:widowControl/>
        <w:jc w:val="left"/>
      </w:pPr>
    </w:p>
    <w:p w:rsidR="00093955" w:rsidRPr="00D0228D" w:rsidRDefault="00093955" w:rsidP="008F0E71">
      <w:r w:rsidRPr="00D0228D">
        <w:rPr>
          <w:rFonts w:hint="eastAsia"/>
        </w:rPr>
        <w:t>大阪高判平</w:t>
      </w:r>
      <w:r w:rsidRPr="00D0228D">
        <w:rPr>
          <w:rFonts w:hint="eastAsia"/>
        </w:rPr>
        <w:t>24</w:t>
      </w:r>
      <w:r w:rsidRPr="00D0228D">
        <w:rPr>
          <w:rFonts w:hint="eastAsia"/>
        </w:rPr>
        <w:t>・</w:t>
      </w:r>
      <w:r w:rsidRPr="00D0228D">
        <w:rPr>
          <w:rFonts w:hint="eastAsia"/>
        </w:rPr>
        <w:t>12</w:t>
      </w:r>
      <w:r w:rsidRPr="00D0228D">
        <w:rPr>
          <w:rFonts w:hint="eastAsia"/>
        </w:rPr>
        <w:t>・</w:t>
      </w:r>
      <w:r w:rsidRPr="00D0228D">
        <w:rPr>
          <w:rFonts w:hint="eastAsia"/>
        </w:rPr>
        <w:t>7</w:t>
      </w:r>
      <w:r w:rsidRPr="00D0228D">
        <w:rPr>
          <w:rFonts w:hint="eastAsia"/>
        </w:rPr>
        <w:t>判時</w:t>
      </w:r>
      <w:r w:rsidRPr="00D0228D">
        <w:rPr>
          <w:rFonts w:hint="eastAsia"/>
        </w:rPr>
        <w:t>2176-33</w:t>
      </w:r>
    </w:p>
    <w:p w:rsidR="00093955" w:rsidRPr="00D0228D" w:rsidRDefault="00093955" w:rsidP="008F0E71">
      <w:r w:rsidRPr="00D0228D">
        <w:rPr>
          <w:rFonts w:hint="eastAsia"/>
        </w:rPr>
        <w:t>大阪高判平</w:t>
      </w:r>
      <w:r w:rsidRPr="00D0228D">
        <w:rPr>
          <w:rFonts w:hint="eastAsia"/>
        </w:rPr>
        <w:t>25</w:t>
      </w:r>
      <w:r w:rsidRPr="00D0228D">
        <w:rPr>
          <w:rFonts w:hint="eastAsia"/>
        </w:rPr>
        <w:t>・</w:t>
      </w:r>
      <w:r w:rsidRPr="00D0228D">
        <w:rPr>
          <w:rFonts w:hint="eastAsia"/>
        </w:rPr>
        <w:t>3</w:t>
      </w:r>
      <w:r w:rsidRPr="00D0228D">
        <w:rPr>
          <w:rFonts w:hint="eastAsia"/>
        </w:rPr>
        <w:t>・</w:t>
      </w:r>
      <w:r w:rsidRPr="00D0228D">
        <w:rPr>
          <w:rFonts w:hint="eastAsia"/>
        </w:rPr>
        <w:t>29</w:t>
      </w:r>
      <w:r w:rsidRPr="00D0228D">
        <w:rPr>
          <w:rFonts w:hint="eastAsia"/>
        </w:rPr>
        <w:t>判時</w:t>
      </w:r>
      <w:r w:rsidRPr="00D0228D">
        <w:rPr>
          <w:rFonts w:hint="eastAsia"/>
        </w:rPr>
        <w:t>2219-64</w:t>
      </w:r>
    </w:p>
    <w:p w:rsidR="008F0E71" w:rsidRPr="00D0228D" w:rsidRDefault="008F0E71" w:rsidP="008F0E71"/>
    <w:p w:rsidR="00F821A2" w:rsidRPr="00D0228D" w:rsidRDefault="00E030FF" w:rsidP="00F821A2">
      <w:r w:rsidRPr="00D0228D">
        <w:rPr>
          <w:rFonts w:hint="eastAsia"/>
        </w:rPr>
        <w:t>①</w:t>
      </w:r>
      <w:r w:rsidR="00F821A2" w:rsidRPr="00D0228D">
        <w:rPr>
          <w:rFonts w:hint="eastAsia"/>
        </w:rPr>
        <w:t>解除に伴う損害賠償額の予定または違約金条項</w:t>
      </w:r>
      <w:r w:rsidR="00DD1595">
        <w:rPr>
          <w:rFonts w:hint="eastAsia"/>
        </w:rPr>
        <w:t>（</w:t>
      </w:r>
      <w:r w:rsidR="00DD1595" w:rsidRPr="00D0228D">
        <w:rPr>
          <w:rFonts w:hint="eastAsia"/>
        </w:rPr>
        <w:t>消費契約</w:t>
      </w:r>
      <w:r w:rsidR="00DD1595" w:rsidRPr="00D0228D">
        <w:rPr>
          <w:rFonts w:hint="eastAsia"/>
        </w:rPr>
        <w:t>9</w:t>
      </w:r>
      <w:r w:rsidR="00DD1595" w:rsidRPr="00D0228D">
        <w:rPr>
          <w:rFonts w:hint="eastAsia"/>
        </w:rPr>
        <w:t>①</w:t>
      </w:r>
      <w:r w:rsidR="00DD1595">
        <w:rPr>
          <w:rFonts w:hint="eastAsia"/>
        </w:rPr>
        <w:t>）</w:t>
      </w:r>
    </w:p>
    <w:p w:rsidR="00093955" w:rsidRDefault="00093955" w:rsidP="008F0E71"/>
    <w:p w:rsidR="00DD1595" w:rsidRDefault="00DD1595" w:rsidP="008F0E71"/>
    <w:p w:rsidR="00DD1595" w:rsidRDefault="00DD1595" w:rsidP="008F0E71"/>
    <w:p w:rsidR="00DD1595" w:rsidRPr="00D0228D" w:rsidRDefault="00DD1595" w:rsidP="008F0E71"/>
    <w:p w:rsidR="00E030FF" w:rsidRDefault="00F821A2" w:rsidP="008F0E71">
      <w:r w:rsidRPr="00D0228D">
        <w:rPr>
          <w:rFonts w:hint="eastAsia"/>
        </w:rPr>
        <w:t>②</w:t>
      </w:r>
      <w:r w:rsidRPr="00D0228D">
        <w:rPr>
          <w:rFonts w:hint="eastAsia"/>
        </w:rPr>
        <w:t>9975</w:t>
      </w:r>
      <w:r w:rsidRPr="00D0228D">
        <w:rPr>
          <w:rFonts w:hint="eastAsia"/>
        </w:rPr>
        <w:t>円</w:t>
      </w:r>
      <w:r w:rsidR="00D13BD5">
        <w:rPr>
          <w:rFonts w:hint="eastAsia"/>
        </w:rPr>
        <w:t>と</w:t>
      </w:r>
      <w:r w:rsidRPr="00D0228D">
        <w:rPr>
          <w:rFonts w:hint="eastAsia"/>
        </w:rPr>
        <w:t>平均的損害</w:t>
      </w:r>
      <w:r w:rsidR="00D13BD5">
        <w:rPr>
          <w:rFonts w:hint="eastAsia"/>
        </w:rPr>
        <w:t>どちらが高い？</w:t>
      </w:r>
    </w:p>
    <w:p w:rsidR="00DD1595" w:rsidRPr="00D0228D" w:rsidRDefault="00DD1595" w:rsidP="008F0E71"/>
    <w:p w:rsidR="00E030FF" w:rsidRPr="00D0228D" w:rsidRDefault="006D43D7" w:rsidP="008F0E71">
      <w:r w:rsidRPr="00D0228D">
        <w:rPr>
          <w:noProof/>
        </w:rPr>
        <mc:AlternateContent>
          <mc:Choice Requires="wpc">
            <w:drawing>
              <wp:inline distT="0" distB="0" distL="0" distR="0" wp14:anchorId="172DCAC5" wp14:editId="52C8AD79">
                <wp:extent cx="5375367" cy="1866900"/>
                <wp:effectExtent l="0" t="0" r="0" b="0"/>
                <wp:docPr id="96" name="キャンバス 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194"/>
                        <wps:cNvSpPr txBox="1">
                          <a:spLocks noChangeArrowheads="1"/>
                        </wps:cNvSpPr>
                        <wps:spPr bwMode="auto">
                          <a:xfrm>
                            <a:off x="740326" y="372474"/>
                            <a:ext cx="457365" cy="1371413"/>
                          </a:xfrm>
                          <a:prstGeom prst="rect">
                            <a:avLst/>
                          </a:prstGeom>
                          <a:solidFill>
                            <a:srgbClr val="FFFFFF"/>
                          </a:solidFill>
                          <a:ln w="9525">
                            <a:solidFill>
                              <a:srgbClr val="000000"/>
                            </a:solidFill>
                            <a:miter lim="800000"/>
                            <a:headEnd/>
                            <a:tailEnd/>
                          </a:ln>
                        </wps:spPr>
                        <wps:txbx>
                          <w:txbxContent>
                            <w:p w:rsidR="00045E8C" w:rsidRPr="00F032AC" w:rsidRDefault="00045E8C" w:rsidP="006D43D7">
                              <w:pPr>
                                <w:ind w:firstLineChars="100" w:firstLine="200"/>
                                <w:rPr>
                                  <w:sz w:val="20"/>
                                  <w:szCs w:val="20"/>
                                </w:rPr>
                              </w:pPr>
                              <w:r>
                                <w:rPr>
                                  <w:rFonts w:hint="eastAsia"/>
                                  <w:sz w:val="20"/>
                                  <w:szCs w:val="20"/>
                                </w:rPr>
                                <w:t>九九七五円</w:t>
                              </w:r>
                            </w:p>
                          </w:txbxContent>
                        </wps:txbx>
                        <wps:bodyPr rot="0" vert="eaVert" wrap="square" lIns="74295" tIns="8890" rIns="74295" bIns="8890" anchor="t" anchorCtr="0" upright="1">
                          <a:noAutofit/>
                        </wps:bodyPr>
                      </wps:wsp>
                      <wps:wsp>
                        <wps:cNvPr id="2" name="Text Box 195"/>
                        <wps:cNvSpPr txBox="1">
                          <a:spLocks noChangeArrowheads="1"/>
                        </wps:cNvSpPr>
                        <wps:spPr bwMode="auto">
                          <a:xfrm>
                            <a:off x="1769210" y="943711"/>
                            <a:ext cx="458111" cy="800176"/>
                          </a:xfrm>
                          <a:prstGeom prst="rect">
                            <a:avLst/>
                          </a:prstGeom>
                          <a:solidFill>
                            <a:srgbClr val="FFFFFF"/>
                          </a:solidFill>
                          <a:ln w="9525">
                            <a:solidFill>
                              <a:srgbClr val="000000"/>
                            </a:solidFill>
                            <a:miter lim="800000"/>
                            <a:headEnd/>
                            <a:tailEnd/>
                          </a:ln>
                        </wps:spPr>
                        <wps:txbx>
                          <w:txbxContent>
                            <w:p w:rsidR="00045E8C" w:rsidRPr="00F032AC" w:rsidRDefault="00045E8C" w:rsidP="006D43D7">
                              <w:pPr>
                                <w:jc w:val="center"/>
                                <w:rPr>
                                  <w:sz w:val="20"/>
                                  <w:szCs w:val="20"/>
                                </w:rPr>
                              </w:pPr>
                              <w:r w:rsidRPr="00F032AC">
                                <w:rPr>
                                  <w:rFonts w:hint="eastAsia"/>
                                  <w:sz w:val="20"/>
                                  <w:szCs w:val="20"/>
                                </w:rPr>
                                <w:t>平均的損害</w:t>
                              </w:r>
                            </w:p>
                          </w:txbxContent>
                        </wps:txbx>
                        <wps:bodyPr rot="0" vert="eaVert" wrap="square" lIns="74295" tIns="8890" rIns="74295" bIns="8890" anchor="t" anchorCtr="0" upright="1">
                          <a:noAutofit/>
                        </wps:bodyPr>
                      </wps:wsp>
                      <wps:wsp>
                        <wps:cNvPr id="3" name="Line 196"/>
                        <wps:cNvCnPr/>
                        <wps:spPr bwMode="auto">
                          <a:xfrm flipH="1">
                            <a:off x="1197691" y="943711"/>
                            <a:ext cx="5715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 name="Line 197"/>
                        <wps:cNvCnPr/>
                        <wps:spPr bwMode="auto">
                          <a:xfrm>
                            <a:off x="283707" y="1743887"/>
                            <a:ext cx="2358451"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198"/>
                        <wps:cNvSpPr>
                          <a:spLocks/>
                        </wps:cNvSpPr>
                        <wps:spPr bwMode="auto">
                          <a:xfrm>
                            <a:off x="1311846" y="372474"/>
                            <a:ext cx="114901" cy="571237"/>
                          </a:xfrm>
                          <a:prstGeom prst="rightBrace">
                            <a:avLst>
                              <a:gd name="adj1" fmla="val 417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Text Box 199"/>
                        <wps:cNvSpPr txBox="1">
                          <a:spLocks noChangeArrowheads="1"/>
                        </wps:cNvSpPr>
                        <wps:spPr bwMode="auto">
                          <a:xfrm>
                            <a:off x="1426746" y="486573"/>
                            <a:ext cx="2057023" cy="2274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E8C" w:rsidRPr="003A16BB" w:rsidRDefault="00045E8C" w:rsidP="006D43D7">
                              <w:pPr>
                                <w:rPr>
                                  <w:sz w:val="20"/>
                                  <w:szCs w:val="20"/>
                                </w:rPr>
                              </w:pPr>
                              <w:r w:rsidRPr="003A16BB">
                                <w:rPr>
                                  <w:rFonts w:hint="eastAsia"/>
                                  <w:sz w:val="20"/>
                                  <w:szCs w:val="20"/>
                                </w:rPr>
                                <w:t>この部分は無効（消費契約</w:t>
                              </w:r>
                              <w:r w:rsidRPr="003A16BB">
                                <w:rPr>
                                  <w:rFonts w:hint="eastAsia"/>
                                  <w:sz w:val="20"/>
                                  <w:szCs w:val="20"/>
                                </w:rPr>
                                <w:t>9</w:t>
                              </w:r>
                              <w:r w:rsidRPr="003A16BB">
                                <w:rPr>
                                  <w:rFonts w:hint="eastAsia"/>
                                  <w:sz w:val="20"/>
                                  <w:szCs w:val="20"/>
                                </w:rPr>
                                <w:t>①）</w:t>
                              </w:r>
                            </w:p>
                          </w:txbxContent>
                        </wps:txbx>
                        <wps:bodyPr rot="0" vert="horz" wrap="square" lIns="74295" tIns="8890" rIns="74295" bIns="8890" anchor="t" anchorCtr="0" upright="1">
                          <a:noAutofit/>
                        </wps:bodyPr>
                      </wps:wsp>
                      <wps:wsp>
                        <wps:cNvPr id="7" name="Text Box 200"/>
                        <wps:cNvSpPr txBox="1">
                          <a:spLocks noChangeArrowheads="1"/>
                        </wps:cNvSpPr>
                        <wps:spPr bwMode="auto">
                          <a:xfrm>
                            <a:off x="35999" y="76853"/>
                            <a:ext cx="3501043" cy="245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E8C" w:rsidRPr="00F032AC" w:rsidRDefault="00045E8C" w:rsidP="006D43D7">
                              <w:pPr>
                                <w:rPr>
                                  <w:sz w:val="20"/>
                                  <w:szCs w:val="20"/>
                                </w:rPr>
                              </w:pPr>
                              <w:r>
                                <w:rPr>
                                  <w:rFonts w:hint="eastAsia"/>
                                  <w:sz w:val="20"/>
                                  <w:szCs w:val="20"/>
                                </w:rPr>
                                <w:t>2</w:t>
                              </w:r>
                              <w:r>
                                <w:rPr>
                                  <w:rFonts w:hint="eastAsia"/>
                                  <w:sz w:val="20"/>
                                  <w:szCs w:val="20"/>
                                </w:rPr>
                                <w:t>年縛りの解約金</w:t>
                              </w:r>
                              <w:r w:rsidRPr="00F032AC">
                                <w:rPr>
                                  <w:rFonts w:hint="eastAsia"/>
                                  <w:sz w:val="20"/>
                                  <w:szCs w:val="20"/>
                                </w:rPr>
                                <w:t>＝</w:t>
                              </w:r>
                              <w:r>
                                <w:rPr>
                                  <w:rFonts w:hint="eastAsia"/>
                                  <w:sz w:val="20"/>
                                  <w:szCs w:val="20"/>
                                </w:rPr>
                                <w:t>損害賠償額の予定または違約金の定め</w:t>
                              </w:r>
                            </w:p>
                          </w:txbxContent>
                        </wps:txbx>
                        <wps:bodyPr rot="0" vert="horz" wrap="square" lIns="74295" tIns="8890" rIns="74295" bIns="8890" anchor="t" anchorCtr="0" upright="1">
                          <a:noAutofit/>
                        </wps:bodyPr>
                      </wps:wsp>
                      <wps:wsp>
                        <wps:cNvPr id="8" name="Text Box 201"/>
                        <wps:cNvSpPr txBox="1">
                          <a:spLocks noChangeArrowheads="1"/>
                        </wps:cNvSpPr>
                        <wps:spPr bwMode="auto">
                          <a:xfrm>
                            <a:off x="2689784" y="877036"/>
                            <a:ext cx="2470859" cy="78032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E8C" w:rsidRPr="0057623D" w:rsidRDefault="00045E8C" w:rsidP="00160E3A">
                              <w:pPr>
                                <w:spacing w:line="280" w:lineRule="exact"/>
                                <w:jc w:val="center"/>
                                <w:rPr>
                                  <w:sz w:val="20"/>
                                  <w:szCs w:val="20"/>
                                </w:rPr>
                              </w:pPr>
                              <w:r w:rsidRPr="0057623D">
                                <w:rPr>
                                  <w:rFonts w:hint="eastAsia"/>
                                  <w:sz w:val="20"/>
                                  <w:szCs w:val="20"/>
                                </w:rPr>
                                <w:t>平均的損害の金額はいくら？</w:t>
                              </w:r>
                            </w:p>
                            <w:p w:rsidR="00045E8C" w:rsidRPr="0057623D" w:rsidRDefault="00045E8C" w:rsidP="00160E3A">
                              <w:pPr>
                                <w:spacing w:line="280" w:lineRule="exact"/>
                                <w:jc w:val="center"/>
                                <w:rPr>
                                  <w:sz w:val="20"/>
                                  <w:szCs w:val="20"/>
                                </w:rPr>
                              </w:pPr>
                              <w:r w:rsidRPr="0057623D">
                                <w:rPr>
                                  <w:rFonts w:hint="eastAsia"/>
                                  <w:sz w:val="20"/>
                                  <w:szCs w:val="20"/>
                                </w:rPr>
                                <w:t>‖</w:t>
                              </w:r>
                            </w:p>
                            <w:p w:rsidR="00045E8C" w:rsidRPr="0057623D" w:rsidRDefault="00045E8C" w:rsidP="00160E3A">
                              <w:pPr>
                                <w:spacing w:line="280" w:lineRule="exact"/>
                                <w:jc w:val="left"/>
                                <w:rPr>
                                  <w:sz w:val="20"/>
                                  <w:szCs w:val="20"/>
                                </w:rPr>
                              </w:pPr>
                              <w:r w:rsidRPr="0057623D">
                                <w:rPr>
                                  <w:rFonts w:hint="eastAsia"/>
                                  <w:sz w:val="20"/>
                                  <w:szCs w:val="20"/>
                                </w:rPr>
                                <w:t xml:space="preserve">　　</w:t>
                              </w:r>
                              <w:r w:rsidRPr="0057623D">
                                <w:rPr>
                                  <w:rFonts w:hint="eastAsia"/>
                                  <w:sz w:val="20"/>
                                  <w:szCs w:val="20"/>
                                </w:rPr>
                                <w:t>A</w:t>
                              </w:r>
                              <w:r w:rsidRPr="0057623D">
                                <w:rPr>
                                  <w:rFonts w:hint="eastAsia"/>
                                  <w:sz w:val="20"/>
                                  <w:szCs w:val="20"/>
                                </w:rPr>
                                <w:t>：解約までの期間の割引分合計？</w:t>
                              </w:r>
                            </w:p>
                            <w:p w:rsidR="00045E8C" w:rsidRPr="0057623D" w:rsidRDefault="00045E8C" w:rsidP="00160E3A">
                              <w:pPr>
                                <w:spacing w:line="280" w:lineRule="exact"/>
                                <w:jc w:val="left"/>
                                <w:rPr>
                                  <w:sz w:val="20"/>
                                  <w:szCs w:val="20"/>
                                </w:rPr>
                              </w:pPr>
                              <w:r w:rsidRPr="0057623D">
                                <w:rPr>
                                  <w:rFonts w:hint="eastAsia"/>
                                  <w:sz w:val="20"/>
                                  <w:szCs w:val="20"/>
                                </w:rPr>
                                <w:t xml:space="preserve">　　</w:t>
                              </w:r>
                              <w:r w:rsidRPr="0057623D">
                                <w:rPr>
                                  <w:rFonts w:hint="eastAsia"/>
                                  <w:sz w:val="20"/>
                                  <w:szCs w:val="20"/>
                                </w:rPr>
                                <w:t>B</w:t>
                              </w:r>
                              <w:r w:rsidRPr="0057623D">
                                <w:rPr>
                                  <w:rFonts w:hint="eastAsia"/>
                                  <w:sz w:val="20"/>
                                  <w:szCs w:val="20"/>
                                </w:rPr>
                                <w:t>：解約後の逸失利益？</w:t>
                              </w:r>
                            </w:p>
                          </w:txbxContent>
                        </wps:txbx>
                        <wps:bodyPr rot="0" vert="horz" wrap="square" lIns="74295" tIns="8890" rIns="74295" bIns="8890" anchor="t" anchorCtr="0" upright="1">
                          <a:noAutofit/>
                        </wps:bodyPr>
                      </wps:wsp>
                      <wps:wsp>
                        <wps:cNvPr id="9" name="Line 202"/>
                        <wps:cNvCnPr/>
                        <wps:spPr bwMode="auto">
                          <a:xfrm flipH="1">
                            <a:off x="2226500" y="1019175"/>
                            <a:ext cx="773824" cy="2675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キャンバス 96" o:spid="_x0000_s1064" editas="canvas" style="width:423.25pt;height:147pt;mso-position-horizontal-relative:char;mso-position-vertical-relative:line" coordsize="53752,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yniAUAAEUeAAAOAAAAZHJzL2Uyb0RvYy54bWzsWVFzozYQfu9M/wPDu2MkBAImzk1ix21n&#10;0vZm7tp3GbBNC4gKEjvX6X/vagUEO3EuTa6eXhM/2ALJq9Xq291Pq9N32yK3blJVZ7Kc2OTEsa20&#10;jGWSlauJ/cvH+SiwrboRZSJyWaYT+zat7Xdn335zuqmilMq1zJNUWSCkrKNNNbHXTVNF43Edr9NC&#10;1CeySkvoXEpViAYe1WqcKLEB6UU+po7jjzdSJZWScVrX8HZmOu0zlL9cpnHz83JZp42VT2zQrcFv&#10;hd8L/T0+OxXRSolqncWtGuIZWhQiK2HSXtRMNMK6Vtk9UUUWK1nLZXMSy2Isl8ssTnENsBri7K1m&#10;KsobUeNiYrBOpyC0vqDcxUrrXcp5ludgjTFIj/Q7/buB/Ul1d17uDjJvcGw7ZlPBBtZVv5X1y1T8&#10;sBZViiuvo/inm/fKyhLAl22VogAYfUy3jXUhtxYJmd5DPTsM+1DBwGYLHXqsVrmurmT8e22VcroW&#10;5So9V0pu1qlIQD+i/wlr6P9q5NRayGLzo0xgInHdSBS0XapCC4Qts0A6Z45Lfdu6ndgup4yjFiLS&#10;asXQzTzu+p5txdBPXE4YcXEyEXVyKlU336WysHRjYitAKs4jbq7qRuslom4IrkPmWaK3CB/UajHN&#10;lXUjANVz/LTS6+GwvLQ2Ezv0qGdMMeyrhyIc/DwkosgacM88KyZ20A8SkTbgZZmAmiJqRJabNqis&#10;cYIW1UY05my2iy1uHkVv0+ZeyOQWbKykcUcIH9BIxa/wa1sbcMaJXf9xLVRqW/kPJewUZzQEazb4&#10;EAQheLIadiwGHaKM1xI8HESZ5rQx/n5dqWy1hpkMMkp5Dnu7zNDYd1q1+gOUjfr/OqbpA5j29F4M&#10;gHkcTBPuh5SAbQG0IQPUooMMQR0QeIegBjTA8DdMo4nu0POGaXR1t8P0VVamEKMRKC2ep+V71aL7&#10;cKS1lnlWfd+5ahtzCQkBoQDAA/j0OPEgyCA+MdZAQDoQbnPQ67Fw26dDHdJeHEV1IJ+Jem0CdgIt&#10;7TgiUvK6DaKPBlT0QMgK+i86wSCv+DN0wsvgMmAjRv3LEXNms9H5fMpG/pxwb+bOptMZ+UuvkbBo&#10;nSVJWur00XEcwp6Wn1u2ZdhJz3J684x3pWPaAhW7X1R6Lx+Y4A/rx/fHi7NsD5N8EGOfhElt/haJ&#10;NHC5wxGIhDM3CFDYXaSkrhcwrw2VnBmi8R8B4xvoNE89UnIH0mIIq+YayGkhGgYD5GnGqoHV8tTO&#10;LVoua7Q8HCYHkCQuIQE7zEgJYaHTIhICJXURsocjJHKlCyXiQZzU062SdkUi+Q3ELYsczktARC1G&#10;OG0Jw3AM0Ju7MZ7mkHr1MC8SXWwNeW4fWb5I4P1qsb7D43e4+iG6/+xIvEdZgDt/en0kHPzm3sEy&#10;3HPTI5FwSOe89WMW+HCO1GoMUovjcYcCwdJHS0o58zCcPOLILz1Z6tlFXq2FoS+d/7aoRA/egevD&#10;tYIDJIZQ5lzQcDT3Az5ic+aNQu4EI4eEF6HvsJDN5rskBhmlqRcB93guiXkxpfuHB+Oeg2n10WSf&#10;YUl3p2bawfDBU/PrdFegXnvuCrXAzk5HrQO5XhiGSAS5H3h7vup6UNNjna8yLww65zlwLHlxFejN&#10;Vw252AlIx/NV3P+D1YDX6atwAXDPV/uqyVF9lfpByAM4B0LmDDh3XCxLDFIrg9TjgTfr1MoDKPB+&#10;jiO/pdb79YGvKLX2VwdvqbW/YgH4G3dFokWdnn6Aqz6pTPJg6Y5S6sPhz1RMgNxBiWqX1nLuBhRc&#10;E1mtzz1zoXKY1R63gPfoOdJqbiu4KWpUBhdMOdxZwKVLkSZwd5HClahumZxkeDHwvv9zKQ+KenhV&#10;iRy3vVfVl6HDZ2gPb3/P/gYAAP//AwBQSwMEFAAGAAgAAAAhACGeSOXdAAAABQEAAA8AAABkcnMv&#10;ZG93bnJldi54bWxMj8FOwzAQRO9I/IO1SNyoQ9SWNsSpECgHDhzagLhu4iUJtddR7Lbp32O4lMtK&#10;oxnNvM03kzXiSKPvHSu4nyUgiBune24VvFfl3QqED8gajWNScCYPm+L6KsdMuxNv6bgLrYgl7DNU&#10;0IUwZFL6piOLfuYG4uh9udFiiHJspR7xFMutkWmSLKXFnuNChwM9d9TsdweroKy2VWkW6dvnx0v5&#10;WuO+X38/nJW6vZmeHkEEmsIlDL/4ER2KyFS7A2svjIL4SPi70VvNlwsQtYJ0PU9AFrn8T1/8AAAA&#10;//8DAFBLAQItABQABgAIAAAAIQC2gziS/gAAAOEBAAATAAAAAAAAAAAAAAAAAAAAAABbQ29udGVu&#10;dF9UeXBlc10ueG1sUEsBAi0AFAAGAAgAAAAhADj9If/WAAAAlAEAAAsAAAAAAAAAAAAAAAAALwEA&#10;AF9yZWxzLy5yZWxzUEsBAi0AFAAGAAgAAAAhAH38fKeIBQAARR4AAA4AAAAAAAAAAAAAAAAALgIA&#10;AGRycy9lMm9Eb2MueG1sUEsBAi0AFAAGAAgAAAAhACGeSOXdAAAABQEAAA8AAAAAAAAAAAAAAAAA&#10;4gcAAGRycy9kb3ducmV2LnhtbFBLBQYAAAAABAAEAPMAAADsCAAAAAA=&#10;">
                <v:shape id="_x0000_s1065" type="#_x0000_t75" style="position:absolute;width:53752;height:18669;visibility:visible;mso-wrap-style:square">
                  <v:fill o:detectmouseclick="t"/>
                  <v:path o:connecttype="none"/>
                </v:shape>
                <v:shape id="Text Box 194" o:spid="_x0000_s1066" type="#_x0000_t202" style="position:absolute;left:7403;top:3724;width:4573;height:1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w6lLsA&#10;AADaAAAADwAAAGRycy9kb3ducmV2LnhtbERPSwrCMBDdC94hjOBOU12IVKOoUBTUhR9wOzRjW2wm&#10;pUm13t4Igqvh8b4zX7amFE+qXWFZwWgYgSBOrS44U3C9JIMpCOeRNZaWScGbHCwX3c4cY21ffKLn&#10;2WcihLCLUUHufRVL6dKcDLqhrYgDd7e1QR9gnUld4yuEm1KOo2giDRYcGnKsaJNT+jg3RoFdH9c7&#10;Iir51hz2x8QxZ8lWqX6vXc1AeGr9X/xz73SYD99XvlcuP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Y8OpS7AAAA2gAAAA8AAAAAAAAAAAAAAAAAmAIAAGRycy9kb3ducmV2Lnht&#10;bFBLBQYAAAAABAAEAPUAAACAAwAAAAA=&#10;">
                  <v:textbox style="layout-flow:vertical-ideographic" inset="5.85pt,.7pt,5.85pt,.7pt">
                    <w:txbxContent>
                      <w:p w:rsidR="00045E8C" w:rsidRPr="00F032AC" w:rsidRDefault="00045E8C" w:rsidP="006D43D7">
                        <w:pPr>
                          <w:ind w:firstLineChars="100" w:firstLine="200"/>
                          <w:rPr>
                            <w:sz w:val="20"/>
                            <w:szCs w:val="20"/>
                          </w:rPr>
                        </w:pPr>
                        <w:r>
                          <w:rPr>
                            <w:rFonts w:hint="eastAsia"/>
                            <w:sz w:val="20"/>
                            <w:szCs w:val="20"/>
                          </w:rPr>
                          <w:t>九九七五円</w:t>
                        </w:r>
                      </w:p>
                    </w:txbxContent>
                  </v:textbox>
                </v:shape>
                <v:shape id="Text Box 195" o:spid="_x0000_s1067" type="#_x0000_t202" style="position:absolute;left:17692;top:9437;width:4581;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6k470A&#10;AADaAAAADwAAAGRycy9kb3ducmV2LnhtbESPzQrCMBCE74LvEFbwpqkeRKpRVCgK6sEf8Lo0a1ts&#10;NqVJtb69EQSPw8x8w8yXrSnFk2pXWFYwGkYgiFOrC84UXC/JYArCeWSNpWVS8CYHy0W3M8dY2xef&#10;6Hn2mQgQdjEqyL2vYildmpNBN7QVcfDutjbog6wzqWt8Bbgp5TiKJtJgwWEhx4o2OaWPc2MU2PVx&#10;vSOikm/NYX9MHHOWbJXq99rVDISn1v/Dv/ZOKxjD90q4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u6k470AAADaAAAADwAAAAAAAAAAAAAAAACYAgAAZHJzL2Rvd25yZXYu&#10;eG1sUEsFBgAAAAAEAAQA9QAAAIIDAAAAAA==&#10;">
                  <v:textbox style="layout-flow:vertical-ideographic" inset="5.85pt,.7pt,5.85pt,.7pt">
                    <w:txbxContent>
                      <w:p w:rsidR="00045E8C" w:rsidRPr="00F032AC" w:rsidRDefault="00045E8C" w:rsidP="006D43D7">
                        <w:pPr>
                          <w:jc w:val="center"/>
                          <w:rPr>
                            <w:sz w:val="20"/>
                            <w:szCs w:val="20"/>
                          </w:rPr>
                        </w:pPr>
                        <w:r w:rsidRPr="00F032AC">
                          <w:rPr>
                            <w:rFonts w:hint="eastAsia"/>
                            <w:sz w:val="20"/>
                            <w:szCs w:val="20"/>
                          </w:rPr>
                          <w:t>平均的損害</w:t>
                        </w:r>
                      </w:p>
                    </w:txbxContent>
                  </v:textbox>
                </v:shape>
                <v:line id="Line 196" o:spid="_x0000_s1068" style="position:absolute;flip:x;visibility:visible;mso-wrap-style:square" from="11976,9437" to="17692,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hbocIAAADaAAAADwAAAGRycy9kb3ducmV2LnhtbESPQWvCQBSE7wX/w/IEb81GS6WkriJi&#10;ixQvbpv7S/Z1E5p9G7Jbjf/eFQo9DjPzDbPajK4TZxpC61nBPMtBENfetGwVfH2+Pb6ACBHZYOeZ&#10;FFwpwGY9eVhhYfyFT3TW0YoE4VCggibGvpAy1A05DJnviZP37QeHMcnBSjPgJcFdJxd5vpQOW04L&#10;Dfa0a6j+0b9OQbXflvajKvduwUfzbp91xVIrNZuO21cQkcb4H/5rH4yCJ7hfSTdAr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ZhbocIAAADaAAAADwAAAAAAAAAAAAAA&#10;AAChAgAAZHJzL2Rvd25yZXYueG1sUEsFBgAAAAAEAAQA+QAAAJADAAAAAA==&#10;">
                  <v:stroke dashstyle="dash"/>
                </v:line>
                <v:line id="Line 197" o:spid="_x0000_s1069" style="position:absolute;visibility:visible;mso-wrap-style:square" from="2837,17438" to="26421,17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98" o:spid="_x0000_s1070" type="#_x0000_t88" style="position:absolute;left:13118;top:3724;width:1149;height:5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yN5cIA&#10;AADaAAAADwAAAGRycy9kb3ducmV2LnhtbESPT2sCMRTE7wW/Q3hCbzWrUKmrUcQilG4v9c/9sXlu&#10;FpOXJYnu+u2bQqHHYWZ+w6w2g7PiTiG2nhVMJwUI4trrlhsFp+P+5Q1ETMgarWdS8KAIm/XoaYWl&#10;9j1/0/2QGpEhHEtUYFLqSiljbchhnPiOOHsXHxymLEMjdcA+w52Vs6KYS4ct5wWDHe0M1dfDzSn4&#10;4qkN9lHdqmj2537x/lnNwlyp5/GwXYJINKT/8F/7Qyt4hd8r+Qb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I3lwgAAANoAAAAPAAAAAAAAAAAAAAAAAJgCAABkcnMvZG93&#10;bnJldi54bWxQSwUGAAAAAAQABAD1AAAAhwMAAAAA&#10;" adj="1813">
                  <v:textbox inset="5.85pt,.7pt,5.85pt,.7pt"/>
                </v:shape>
                <v:shape id="Text Box 199" o:spid="_x0000_s1071" type="#_x0000_t202" style="position:absolute;left:14267;top:4865;width:20570;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AHisIA&#10;AADaAAAADwAAAGRycy9kb3ducmV2LnhtbESPzWrCQBSF9wXfYbiCuzpRqUp0EoJgcdlGQdxdMtck&#10;mLkTMlONeXqnUOjycH4+zjbtTSPu1LnasoLZNAJBXFhdc6ngdNy/r0E4j6yxsUwKnuQgTUZvW4y1&#10;ffA33XNfijDCLkYFlfdtLKUrKjLoprYlDt7VdgZ9kF0pdYePMG4aOY+ipTRYcyBU2NKuouKW/5gA&#10;2Q9RNpwXX9asmue5/bxk19uHUpNxn21AeOr9f/ivfdAKlvB7JdwAmb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IAeKwgAAANoAAAAPAAAAAAAAAAAAAAAAAJgCAABkcnMvZG93&#10;bnJldi54bWxQSwUGAAAAAAQABAD1AAAAhwMAAAAA&#10;" stroked="f">
                  <v:fill opacity="0"/>
                  <v:textbox inset="5.85pt,.7pt,5.85pt,.7pt">
                    <w:txbxContent>
                      <w:p w:rsidR="00045E8C" w:rsidRPr="003A16BB" w:rsidRDefault="00045E8C" w:rsidP="006D43D7">
                        <w:pPr>
                          <w:rPr>
                            <w:sz w:val="20"/>
                            <w:szCs w:val="20"/>
                          </w:rPr>
                        </w:pPr>
                        <w:r w:rsidRPr="003A16BB">
                          <w:rPr>
                            <w:rFonts w:hint="eastAsia"/>
                            <w:sz w:val="20"/>
                            <w:szCs w:val="20"/>
                          </w:rPr>
                          <w:t>この部分は無効（消費契約</w:t>
                        </w:r>
                        <w:r w:rsidRPr="003A16BB">
                          <w:rPr>
                            <w:rFonts w:hint="eastAsia"/>
                            <w:sz w:val="20"/>
                            <w:szCs w:val="20"/>
                          </w:rPr>
                          <w:t>9</w:t>
                        </w:r>
                        <w:r w:rsidRPr="003A16BB">
                          <w:rPr>
                            <w:rFonts w:hint="eastAsia"/>
                            <w:sz w:val="20"/>
                            <w:szCs w:val="20"/>
                          </w:rPr>
                          <w:t>①）</w:t>
                        </w:r>
                      </w:p>
                    </w:txbxContent>
                  </v:textbox>
                </v:shape>
                <v:shape id="Text Box 200" o:spid="_x0000_s1072" type="#_x0000_t202" style="position:absolute;left:359;top:768;width:35011;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yiEcIA&#10;AADaAAAADwAAAGRycy9kb3ducmV2LnhtbESPzWrCQBSF9wXfYbiCu2ai0lpSRwmC4tKqENxdMtck&#10;mLkTMqMmeXqnUOjycH4+znLdmVo8qHWVZQXTKAZBnFtdcaHgfNq+f4FwHlljbZkU9ORgvRq9LTHR&#10;9sk/9Dj6QoQRdgkqKL1vEildXpJBF9mGOHhX2xr0QbaF1C0+w7ip5SyOP6XBigOhxIY2JeW3490E&#10;yHaI0yGbH6xZ1H3W7C7p9fah1GTcpd8gPHX+P/zX3msFC/i9Em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bKIRwgAAANoAAAAPAAAAAAAAAAAAAAAAAJgCAABkcnMvZG93&#10;bnJldi54bWxQSwUGAAAAAAQABAD1AAAAhwMAAAAA&#10;" stroked="f">
                  <v:fill opacity="0"/>
                  <v:textbox inset="5.85pt,.7pt,5.85pt,.7pt">
                    <w:txbxContent>
                      <w:p w:rsidR="00045E8C" w:rsidRPr="00F032AC" w:rsidRDefault="00045E8C" w:rsidP="006D43D7">
                        <w:pPr>
                          <w:rPr>
                            <w:sz w:val="20"/>
                            <w:szCs w:val="20"/>
                          </w:rPr>
                        </w:pPr>
                        <w:r>
                          <w:rPr>
                            <w:rFonts w:hint="eastAsia"/>
                            <w:sz w:val="20"/>
                            <w:szCs w:val="20"/>
                          </w:rPr>
                          <w:t>2</w:t>
                        </w:r>
                        <w:r>
                          <w:rPr>
                            <w:rFonts w:hint="eastAsia"/>
                            <w:sz w:val="20"/>
                            <w:szCs w:val="20"/>
                          </w:rPr>
                          <w:t>年縛りの解約金</w:t>
                        </w:r>
                        <w:r w:rsidRPr="00F032AC">
                          <w:rPr>
                            <w:rFonts w:hint="eastAsia"/>
                            <w:sz w:val="20"/>
                            <w:szCs w:val="20"/>
                          </w:rPr>
                          <w:t>＝</w:t>
                        </w:r>
                        <w:r>
                          <w:rPr>
                            <w:rFonts w:hint="eastAsia"/>
                            <w:sz w:val="20"/>
                            <w:szCs w:val="20"/>
                          </w:rPr>
                          <w:t>損害賠償額の予定または違約金の定め</w:t>
                        </w:r>
                      </w:p>
                    </w:txbxContent>
                  </v:textbox>
                </v:shape>
                <v:shape id="Text Box 201" o:spid="_x0000_s1073" type="#_x0000_t202" style="position:absolute;left:26897;top:8770;width:24709;height:7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Y78A&#10;AADaAAAADwAAAGRycy9kb3ducmV2LnhtbERPS4vCMBC+C/6HMII3TVdxla5RiuCyR18g3oZmbIvN&#10;pDRZrf76nYOwx4/vvVx3rlZ3akPl2cDHOAFFnHtbcWHgdNyOFqBCRLZYeyYDTwqwXvV7S0ytf/Ce&#10;7odYKAnhkKKBMsYm1TrkJTkMY98QC3f1rcMosC20bfEh4a7WkyT51A4rloYSG9qUlN8Ov05Ktq8k&#10;e52nO+/m9fPcfF+y621mzHDQZV+gInXxX/x2/1gDslWuyA3Qq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8zZjvwAAANoAAAAPAAAAAAAAAAAAAAAAAJgCAABkcnMvZG93bnJl&#10;di54bWxQSwUGAAAAAAQABAD1AAAAhAMAAAAA&#10;" stroked="f">
                  <v:fill opacity="0"/>
                  <v:textbox inset="5.85pt,.7pt,5.85pt,.7pt">
                    <w:txbxContent>
                      <w:p w:rsidR="00045E8C" w:rsidRPr="0057623D" w:rsidRDefault="00045E8C" w:rsidP="00160E3A">
                        <w:pPr>
                          <w:spacing w:line="280" w:lineRule="exact"/>
                          <w:jc w:val="center"/>
                          <w:rPr>
                            <w:sz w:val="20"/>
                            <w:szCs w:val="20"/>
                          </w:rPr>
                        </w:pPr>
                        <w:r w:rsidRPr="0057623D">
                          <w:rPr>
                            <w:rFonts w:hint="eastAsia"/>
                            <w:sz w:val="20"/>
                            <w:szCs w:val="20"/>
                          </w:rPr>
                          <w:t>平均的損害の金額はいくら？</w:t>
                        </w:r>
                      </w:p>
                      <w:p w:rsidR="00045E8C" w:rsidRPr="0057623D" w:rsidRDefault="00045E8C" w:rsidP="00160E3A">
                        <w:pPr>
                          <w:spacing w:line="280" w:lineRule="exact"/>
                          <w:jc w:val="center"/>
                          <w:rPr>
                            <w:sz w:val="20"/>
                            <w:szCs w:val="20"/>
                          </w:rPr>
                        </w:pPr>
                        <w:r w:rsidRPr="0057623D">
                          <w:rPr>
                            <w:rFonts w:hint="eastAsia"/>
                            <w:sz w:val="20"/>
                            <w:szCs w:val="20"/>
                          </w:rPr>
                          <w:t>‖</w:t>
                        </w:r>
                      </w:p>
                      <w:p w:rsidR="00045E8C" w:rsidRPr="0057623D" w:rsidRDefault="00045E8C" w:rsidP="00160E3A">
                        <w:pPr>
                          <w:spacing w:line="280" w:lineRule="exact"/>
                          <w:jc w:val="left"/>
                          <w:rPr>
                            <w:sz w:val="20"/>
                            <w:szCs w:val="20"/>
                          </w:rPr>
                        </w:pPr>
                        <w:r w:rsidRPr="0057623D">
                          <w:rPr>
                            <w:rFonts w:hint="eastAsia"/>
                            <w:sz w:val="20"/>
                            <w:szCs w:val="20"/>
                          </w:rPr>
                          <w:t xml:space="preserve">　　</w:t>
                        </w:r>
                        <w:r w:rsidRPr="0057623D">
                          <w:rPr>
                            <w:rFonts w:hint="eastAsia"/>
                            <w:sz w:val="20"/>
                            <w:szCs w:val="20"/>
                          </w:rPr>
                          <w:t>A</w:t>
                        </w:r>
                        <w:r w:rsidRPr="0057623D">
                          <w:rPr>
                            <w:rFonts w:hint="eastAsia"/>
                            <w:sz w:val="20"/>
                            <w:szCs w:val="20"/>
                          </w:rPr>
                          <w:t>：解約までの期間の割引分合計？</w:t>
                        </w:r>
                      </w:p>
                      <w:p w:rsidR="00045E8C" w:rsidRPr="0057623D" w:rsidRDefault="00045E8C" w:rsidP="00160E3A">
                        <w:pPr>
                          <w:spacing w:line="280" w:lineRule="exact"/>
                          <w:jc w:val="left"/>
                          <w:rPr>
                            <w:sz w:val="20"/>
                            <w:szCs w:val="20"/>
                          </w:rPr>
                        </w:pPr>
                        <w:r w:rsidRPr="0057623D">
                          <w:rPr>
                            <w:rFonts w:hint="eastAsia"/>
                            <w:sz w:val="20"/>
                            <w:szCs w:val="20"/>
                          </w:rPr>
                          <w:t xml:space="preserve">　　</w:t>
                        </w:r>
                        <w:r w:rsidRPr="0057623D">
                          <w:rPr>
                            <w:rFonts w:hint="eastAsia"/>
                            <w:sz w:val="20"/>
                            <w:szCs w:val="20"/>
                          </w:rPr>
                          <w:t>B</w:t>
                        </w:r>
                        <w:r w:rsidRPr="0057623D">
                          <w:rPr>
                            <w:rFonts w:hint="eastAsia"/>
                            <w:sz w:val="20"/>
                            <w:szCs w:val="20"/>
                          </w:rPr>
                          <w:t>：解約後の逸失利益？</w:t>
                        </w:r>
                      </w:p>
                    </w:txbxContent>
                  </v:textbox>
                </v:shape>
                <v:line id="Line 202" o:spid="_x0000_s1074" style="position:absolute;flip:x;visibility:visible;mso-wrap-style:square" from="22265,10191" to="30003,1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w10:anchorlock/>
              </v:group>
            </w:pict>
          </mc:Fallback>
        </mc:AlternateContent>
      </w:r>
    </w:p>
    <w:p w:rsidR="00C67D71" w:rsidRPr="00D0228D" w:rsidRDefault="00C67D71" w:rsidP="008F0E71"/>
    <w:p w:rsidR="00C67D71" w:rsidRPr="00D0228D" w:rsidRDefault="00C67D71" w:rsidP="008F0E71">
      <w:r w:rsidRPr="00D0228D">
        <w:rPr>
          <w:noProof/>
        </w:rPr>
        <mc:AlternateContent>
          <mc:Choice Requires="wpc">
            <w:drawing>
              <wp:inline distT="0" distB="0" distL="0" distR="0" wp14:anchorId="77B3E6DA" wp14:editId="4BAC289D">
                <wp:extent cx="5419725" cy="1514475"/>
                <wp:effectExtent l="0" t="0" r="0" b="0"/>
                <wp:docPr id="106" name="キャンバス 1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1" name="AutoShape 198"/>
                        <wps:cNvSpPr>
                          <a:spLocks/>
                        </wps:cNvSpPr>
                        <wps:spPr bwMode="auto">
                          <a:xfrm rot="16200000">
                            <a:off x="1643728" y="-281651"/>
                            <a:ext cx="160597" cy="2152650"/>
                          </a:xfrm>
                          <a:prstGeom prst="rightBrace">
                            <a:avLst>
                              <a:gd name="adj1" fmla="val 417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03" name="Text Box 200"/>
                        <wps:cNvSpPr txBox="1">
                          <a:spLocks noChangeArrowheads="1"/>
                        </wps:cNvSpPr>
                        <wps:spPr bwMode="auto">
                          <a:xfrm>
                            <a:off x="847726" y="334028"/>
                            <a:ext cx="1581150" cy="24699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E8C" w:rsidRPr="00F032AC" w:rsidRDefault="00045E8C" w:rsidP="00C67D71">
                              <w:pPr>
                                <w:rPr>
                                  <w:sz w:val="20"/>
                                  <w:szCs w:val="20"/>
                                </w:rPr>
                              </w:pPr>
                              <w:r>
                                <w:rPr>
                                  <w:rFonts w:hint="eastAsia"/>
                                  <w:sz w:val="20"/>
                                  <w:szCs w:val="20"/>
                                </w:rPr>
                                <w:t>A</w:t>
                              </w:r>
                              <w:r>
                                <w:rPr>
                                  <w:rFonts w:hint="eastAsia"/>
                                  <w:sz w:val="20"/>
                                  <w:szCs w:val="20"/>
                                </w:rPr>
                                <w:t>：この間の割引分合計</w:t>
                              </w:r>
                            </w:p>
                          </w:txbxContent>
                        </wps:txbx>
                        <wps:bodyPr rot="0" vert="horz" wrap="square" lIns="74295" tIns="8890" rIns="74295" bIns="8890" anchor="t" anchorCtr="0" upright="1">
                          <a:noAutofit/>
                        </wps:bodyPr>
                      </wps:wsp>
                      <wps:wsp>
                        <wps:cNvPr id="105" name="Line 202"/>
                        <wps:cNvCnPr/>
                        <wps:spPr bwMode="auto">
                          <a:xfrm>
                            <a:off x="390525" y="1048625"/>
                            <a:ext cx="4657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直線コネクタ 107"/>
                        <wps:cNvCnPr/>
                        <wps:spPr>
                          <a:xfrm>
                            <a:off x="647700" y="962762"/>
                            <a:ext cx="0" cy="218339"/>
                          </a:xfrm>
                          <a:prstGeom prst="line">
                            <a:avLst/>
                          </a:prstGeom>
                        </wps:spPr>
                        <wps:style>
                          <a:lnRef idx="1">
                            <a:schemeClr val="dk1"/>
                          </a:lnRef>
                          <a:fillRef idx="0">
                            <a:schemeClr val="dk1"/>
                          </a:fillRef>
                          <a:effectRef idx="0">
                            <a:schemeClr val="dk1"/>
                          </a:effectRef>
                          <a:fontRef idx="minor">
                            <a:schemeClr val="tx1"/>
                          </a:fontRef>
                        </wps:style>
                        <wps:bodyPr/>
                      </wps:wsp>
                      <wps:wsp>
                        <wps:cNvPr id="58" name="Text Box 200"/>
                        <wps:cNvSpPr txBox="1">
                          <a:spLocks noChangeArrowheads="1"/>
                        </wps:cNvSpPr>
                        <wps:spPr bwMode="auto">
                          <a:xfrm>
                            <a:off x="289907" y="1189429"/>
                            <a:ext cx="1024543" cy="22593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E8C" w:rsidRPr="00F032AC" w:rsidRDefault="00045E8C" w:rsidP="00C67D71">
                              <w:pPr>
                                <w:rPr>
                                  <w:sz w:val="20"/>
                                  <w:szCs w:val="20"/>
                                </w:rPr>
                              </w:pPr>
                              <w:r>
                                <w:rPr>
                                  <w:rFonts w:hint="eastAsia"/>
                                  <w:sz w:val="20"/>
                                  <w:szCs w:val="20"/>
                                </w:rPr>
                                <w:t>契約期間開始</w:t>
                              </w:r>
                            </w:p>
                          </w:txbxContent>
                        </wps:txbx>
                        <wps:bodyPr rot="0" vert="horz" wrap="square" lIns="74295" tIns="8890" rIns="74295" bIns="8890" anchor="t" anchorCtr="0" upright="1">
                          <a:noAutofit/>
                        </wps:bodyPr>
                      </wps:wsp>
                      <wps:wsp>
                        <wps:cNvPr id="59" name="直線コネクタ 59"/>
                        <wps:cNvCnPr/>
                        <wps:spPr>
                          <a:xfrm>
                            <a:off x="4752975" y="962762"/>
                            <a:ext cx="0" cy="219075"/>
                          </a:xfrm>
                          <a:prstGeom prst="line">
                            <a:avLst/>
                          </a:prstGeom>
                        </wps:spPr>
                        <wps:style>
                          <a:lnRef idx="1">
                            <a:schemeClr val="dk1"/>
                          </a:lnRef>
                          <a:fillRef idx="0">
                            <a:schemeClr val="dk1"/>
                          </a:fillRef>
                          <a:effectRef idx="0">
                            <a:schemeClr val="dk1"/>
                          </a:effectRef>
                          <a:fontRef idx="minor">
                            <a:schemeClr val="tx1"/>
                          </a:fontRef>
                        </wps:style>
                        <wps:bodyPr/>
                      </wps:wsp>
                      <wps:wsp>
                        <wps:cNvPr id="60" name="直線コネクタ 60"/>
                        <wps:cNvCnPr/>
                        <wps:spPr>
                          <a:xfrm>
                            <a:off x="2800350" y="962762"/>
                            <a:ext cx="0" cy="219075"/>
                          </a:xfrm>
                          <a:prstGeom prst="line">
                            <a:avLst/>
                          </a:prstGeom>
                        </wps:spPr>
                        <wps:style>
                          <a:lnRef idx="1">
                            <a:schemeClr val="dk1"/>
                          </a:lnRef>
                          <a:fillRef idx="0">
                            <a:schemeClr val="dk1"/>
                          </a:fillRef>
                          <a:effectRef idx="0">
                            <a:schemeClr val="dk1"/>
                          </a:effectRef>
                          <a:fontRef idx="minor">
                            <a:schemeClr val="tx1"/>
                          </a:fontRef>
                        </wps:style>
                        <wps:bodyPr/>
                      </wps:wsp>
                      <wps:wsp>
                        <wps:cNvPr id="61" name="Text Box 200"/>
                        <wps:cNvSpPr txBox="1">
                          <a:spLocks noChangeArrowheads="1"/>
                        </wps:cNvSpPr>
                        <wps:spPr bwMode="auto">
                          <a:xfrm>
                            <a:off x="2200276" y="1189429"/>
                            <a:ext cx="1409699" cy="2183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E8C" w:rsidRPr="00F032AC" w:rsidRDefault="00045E8C" w:rsidP="00C67D71">
                              <w:pPr>
                                <w:rPr>
                                  <w:sz w:val="20"/>
                                  <w:szCs w:val="20"/>
                                </w:rPr>
                              </w:pPr>
                              <w:r>
                                <w:rPr>
                                  <w:rFonts w:hint="eastAsia"/>
                                  <w:sz w:val="20"/>
                                  <w:szCs w:val="20"/>
                                </w:rPr>
                                <w:t>解約までの平均期間</w:t>
                              </w:r>
                            </w:p>
                          </w:txbxContent>
                        </wps:txbx>
                        <wps:bodyPr rot="0" vert="horz" wrap="square" lIns="74295" tIns="8890" rIns="74295" bIns="8890" anchor="t" anchorCtr="0" upright="1">
                          <a:noAutofit/>
                        </wps:bodyPr>
                      </wps:wsp>
                      <wps:wsp>
                        <wps:cNvPr id="62" name="Text Box 200"/>
                        <wps:cNvSpPr txBox="1">
                          <a:spLocks noChangeArrowheads="1"/>
                        </wps:cNvSpPr>
                        <wps:spPr bwMode="auto">
                          <a:xfrm>
                            <a:off x="4543426" y="1198955"/>
                            <a:ext cx="419100" cy="2183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E8C" w:rsidRPr="00F032AC" w:rsidRDefault="00045E8C" w:rsidP="00C67D71">
                              <w:pPr>
                                <w:rPr>
                                  <w:sz w:val="20"/>
                                  <w:szCs w:val="20"/>
                                </w:rPr>
                              </w:pPr>
                              <w:r>
                                <w:rPr>
                                  <w:rFonts w:hint="eastAsia"/>
                                  <w:sz w:val="20"/>
                                  <w:szCs w:val="20"/>
                                </w:rPr>
                                <w:t>2</w:t>
                              </w:r>
                              <w:r>
                                <w:rPr>
                                  <w:rFonts w:hint="eastAsia"/>
                                  <w:sz w:val="20"/>
                                  <w:szCs w:val="20"/>
                                </w:rPr>
                                <w:t>年</w:t>
                              </w:r>
                            </w:p>
                          </w:txbxContent>
                        </wps:txbx>
                        <wps:bodyPr rot="0" vert="horz" wrap="square" lIns="74295" tIns="8890" rIns="74295" bIns="8890" anchor="t" anchorCtr="0" upright="1">
                          <a:noAutofit/>
                        </wps:bodyPr>
                      </wps:wsp>
                      <wps:wsp>
                        <wps:cNvPr id="63" name="AutoShape 198"/>
                        <wps:cNvSpPr>
                          <a:spLocks/>
                        </wps:cNvSpPr>
                        <wps:spPr bwMode="auto">
                          <a:xfrm rot="16200000">
                            <a:off x="3696367" y="-181639"/>
                            <a:ext cx="160595" cy="1952625"/>
                          </a:xfrm>
                          <a:prstGeom prst="rightBrace">
                            <a:avLst>
                              <a:gd name="adj1" fmla="val 417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4" name="Text Box 200"/>
                        <wps:cNvSpPr txBox="1">
                          <a:spLocks noChangeArrowheads="1"/>
                        </wps:cNvSpPr>
                        <wps:spPr bwMode="auto">
                          <a:xfrm>
                            <a:off x="2800352" y="95252"/>
                            <a:ext cx="2343150" cy="60959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E8C" w:rsidRDefault="00045E8C" w:rsidP="00160E3A">
                              <w:pPr>
                                <w:spacing w:line="280" w:lineRule="exact"/>
                                <w:rPr>
                                  <w:sz w:val="20"/>
                                  <w:szCs w:val="20"/>
                                </w:rPr>
                              </w:pPr>
                              <w:r>
                                <w:rPr>
                                  <w:rFonts w:hint="eastAsia"/>
                                  <w:sz w:val="20"/>
                                  <w:szCs w:val="20"/>
                                </w:rPr>
                                <w:t>B</w:t>
                              </w:r>
                              <w:r>
                                <w:rPr>
                                  <w:rFonts w:hint="eastAsia"/>
                                  <w:sz w:val="20"/>
                                  <w:szCs w:val="20"/>
                                </w:rPr>
                                <w:t>：この間の逸失利益</w:t>
                              </w:r>
                            </w:p>
                            <w:p w:rsidR="00045E8C" w:rsidRPr="00F032AC" w:rsidRDefault="00045E8C" w:rsidP="00160E3A">
                              <w:pPr>
                                <w:spacing w:line="280" w:lineRule="exact"/>
                                <w:ind w:leftChars="200" w:left="420"/>
                                <w:rPr>
                                  <w:sz w:val="20"/>
                                  <w:szCs w:val="20"/>
                                </w:rPr>
                              </w:pPr>
                              <w:r>
                                <w:rPr>
                                  <w:rFonts w:hint="eastAsia"/>
                                  <w:sz w:val="20"/>
                                  <w:szCs w:val="20"/>
                                </w:rPr>
                                <w:t>（契約が履行されていれば携帯会社が得られたであろう利益）</w:t>
                              </w:r>
                            </w:p>
                          </w:txbxContent>
                        </wps:txbx>
                        <wps:bodyPr rot="0" vert="horz" wrap="square" lIns="74295" tIns="8890" rIns="74295" bIns="8890" anchor="t" anchorCtr="0" upright="1">
                          <a:noAutofit/>
                        </wps:bodyPr>
                      </wps:wsp>
                    </wpc:wpc>
                  </a:graphicData>
                </a:graphic>
              </wp:inline>
            </w:drawing>
          </mc:Choice>
          <mc:Fallback>
            <w:pict>
              <v:group id="キャンバス 106" o:spid="_x0000_s1075" editas="canvas" style="width:426.75pt;height:119.25pt;mso-position-horizontal-relative:char;mso-position-vertical-relative:line" coordsize="54197,15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E5+gUAAFQlAAAOAAAAZHJzL2Uyb0RvYy54bWzsWkFy2zYU3Xemd8Bwr4ggQYrQhM7EktXp&#10;TNpmmvQAEAlKbEiCBWFLTqcbd90LtIfoop3psofxItfoB0BSkm3ZadJx7Km0kCjyE/wfeO//B4BP&#10;n63LAp1x2eSiih38xHUQrxKR5tUidr57PRtEDmoUq1JWiIrHzjlvnGdHn3/2dFWPuSeWoki5RNBI&#10;1YxXdewslarHw2GTLHnJmiei5hVczIQsmYK/cjFMJVtB62Ux9Fw3HK6ETGspEt40cHZqLzpHpv0s&#10;44n6JssarlARO+CbMt/SfM/19/DoKRsvJKuXedK6wT7Ai5LlFTy0b2rKFEOnMr/WVJknUjQiU08S&#10;UQ5FluUJNzFANNi9Es2EVWesMcEk0Dudg3D0H7Y7X2i/KzHLiwJ6Ywitj/U5/buC8eH6clHtGtkz&#10;xra1WdUwgE3dD2XzcS6+WrKam8ibcfL12UuJ8hTw5WIHVawEID0/VcIYIUwjPYzaAbB8Vb+U2tem&#10;fiGSN42NaOuKNmvABs1XX4kUGmLQkBm6dSZLJAVABIcALfiY0zBGaK3PEX/kAZrPY2fgRTgMsAUP&#10;XyuUGAM3oCMHJWDg4cALA4OuIRvrhrVLtWzUF1yUSB/EjswXS3UsWaLjZGN29qJR+mCRtiGy9HsI&#10;NysLQOQZKxDBI6996LaNt20TGL911H2LcNQ9WTffj7QeQ7SKHRp4gfGgEUWeahhos0Yu5pNCIngw&#10;8MR8dLzQ2I6ZFKdVCufZeMlZetIeK5YX9hjsLXagm9r4dIcZavxIXXoSnURkQLzwZEDc6XTwfDYh&#10;g3CGR8HUn04mU/yTdg2T8TJPU15p7zqaYvJ+EGsThiVYT9SdKHaCnZnP9WCHu26YvoBYul8THTDC&#10;wsvicS7Sc4CaARVkH8iTMO5LId86aAU5J3aaH06Z5A4qvqyAMCPi0QCSlPkTRRRukdsX5lsXWJVA&#10;Q7GjHGQPJ8qmtdPaAAsQawa1EpopWa46JlifwOuWsdbTe6Cu31H3tUbAsVgjYNkV5iK1hgud7y2H&#10;USUmS1Yt+HMpxUrjDPrKEMHE0JO+6/ubqa0x2nI5IqORFxoq+z5xgdUGwdotw+QgwhjYa6lMQgq0&#10;ttDfx2QoMxsOW9Ntyt2JNe0bK+ola+nWgc9y8Drrbk7HbAwRXCcZ9oh77NHBLIxGAzIjwYCO3Gjg&#10;YnpMQ5dQMp3tkuxFXvGPJ9lHp5YyVyANiryMnajPP/vzTJ8jtPsdKbvfm8ip1vO1qSqQ/mDMNHoO&#10;fN0qtZCJbKk1ePBcr+slINykeinbPttfTLcY51NXVxldPLFLotB2uQGsoRwJA6AkGOjqeUfdLGB8&#10;b2PbPRY4pM5rkBBK5pCeCg5ZPXZKnkI+56CG9ZFNBg+zBPYd9cGVTUd332UEJJaF5bvf/nz316+X&#10;F39c/vzL5cXvlxd/I+yaTK1dug5SDccugbeFIIRCADVIw5KG3ig0EN+gsisBOPJ92g5l10KX31sx&#10;dzsor8iCRp13svpbnkEO2lQ8Pe/hve5K39gyp0UUWOoIMlBA/U1WoZrJ0k03tbb6Nm7mQu97Y29t&#10;nigq1d9Y5pWQhn1XnqrWnauZtW+h0ca6ya73j5kAVLuFzCdXHl5EKWDU5EEcUdB7GlYbxGHXIwEB&#10;pWRmEV5A/a5X9+BOHqTHdX3/iKRHqMd/Q47DVCGNnYB2fL0hxcPFtsfeK8OTUeDRkVUet6Z4oKWR&#10;gTBh3UO1Q4p/uCk+hFK9VxXAxX8DGQ9mG76e/t2lCg6Q6cTLY1QFYb+U+OlVASyEgPq8RRYQl8Iy&#10;RLe4eLccPciCbp9ga9nvEcmCfhpzWJHoVyRgdvZQZLzW6LBm3RKWRjQw2mGj4wmmWE8s7WbAga+7&#10;u3o3boI9ahnf70Ad+Lrha7/gf997dX5IQz+00+wBhr06u3qzoScOYa+uXW3EsP/Vrkfu1/6HvbrD&#10;Xt3/Z68uJA+m0trJGFR+PRmDLYQrK7SeT/x+qy50aWDfBbiFyIf1skddaPvVn8dRaGHh37y5Y/Yh&#10;29eM9LtB2//NQvnmZaijfwAAAP//AwBQSwMEFAAGAAgAAAAhAADHHGTbAAAABQEAAA8AAABkcnMv&#10;ZG93bnJldi54bWxMj8FqwzAQRO+F/oPYQm+NHKcOxrUcQktJoKc4/QDFUmwTaWWsTez+fbe9tJeB&#10;ZZaZN+Vm9k7c7Bj7gAqWiwSExSaYHlsFn8f3pxxEJI1Gu4BWwZeNsKnu70pdmDDhwd5qagWHYCy0&#10;go5oKKSMTWe9joswWGTvHEavic+xlWbUE4d7J9MkWUuve+SGTg/2tbPNpb56Ltk9v9W0G9bu8LHP&#10;tin55bRPlXp8mLcvIMjO9PcMP/iMDhUzncIVTRROAQ+hX2Uvz1YZiJOCdJVnIKtS/qevvgEAAP//&#10;AwBQSwECLQAUAAYACAAAACEAtoM4kv4AAADhAQAAEwAAAAAAAAAAAAAAAAAAAAAAW0NvbnRlbnRf&#10;VHlwZXNdLnhtbFBLAQItABQABgAIAAAAIQA4/SH/1gAAAJQBAAALAAAAAAAAAAAAAAAAAC8BAABf&#10;cmVscy8ucmVsc1BLAQItABQABgAIAAAAIQBnoZE5+gUAAFQlAAAOAAAAAAAAAAAAAAAAAC4CAABk&#10;cnMvZTJvRG9jLnhtbFBLAQItABQABgAIAAAAIQAAxxxk2wAAAAUBAAAPAAAAAAAAAAAAAAAAAFQI&#10;AABkcnMvZG93bnJldi54bWxQSwUGAAAAAAQABADzAAAAXAkAAAAA&#10;">
                <v:shape id="_x0000_s1076" type="#_x0000_t75" style="position:absolute;width:54197;height:15144;visibility:visible;mso-wrap-style:square">
                  <v:fill o:detectmouseclick="t"/>
                  <v:path o:connecttype="none"/>
                </v:shape>
                <v:shape id="AutoShape 198" o:spid="_x0000_s1077" type="#_x0000_t88" style="position:absolute;left:16437;top:-2817;width:1606;height:2152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BlMEA&#10;AADcAAAADwAAAGRycy9kb3ducmV2LnhtbESPzarCMBCF94LvEEZwI5rqQqXXKBfBn60/DzA0c5ty&#10;m0lJYq0+vREEdzOcc745s9p0thYt+VA5VjCdZCCIC6crLhVcL7vxEkSIyBprx6TgQQE2635vhbl2&#10;dz5Re46lSBAOOSowMTa5lKEwZDFMXEOctD/nLca0+lJqj/cEt7WcZdlcWqw4XTDY0NZQ8X++2USp&#10;tiN/2ht9xBvtjFwcmtmTlRoOut8fEJG6+DV/0ked6mdTeD+TJ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4QZTBAAAA3AAAAA8AAAAAAAAAAAAAAAAAmAIAAGRycy9kb3du&#10;cmV2LnhtbFBLBQYAAAAABAAEAPUAAACGAwAAAAA=&#10;" adj="672">
                  <v:textbox inset="5.85pt,.7pt,5.85pt,.7pt"/>
                </v:shape>
                <v:shape id="Text Box 200" o:spid="_x0000_s1078" type="#_x0000_t202" style="position:absolute;left:8477;top:3340;width:15811;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SxP8QA&#10;AADcAAAADwAAAGRycy9kb3ducmV2LnhtbESPQYvCMBCF78L+hzAL3jRR0V2qUYqgeHR1oextaMa2&#10;2ExKE7X6642w4G2G9+Z9bxarztbiSq2vHGsYDRUI4tyZigsNv8fN4BuED8gGa8ek4U4eVsuP3gIT&#10;4278Q9dDKEQMYZ+ghjKEJpHS5yVZ9EPXEEft5FqLIa5tIU2LtxhuazlWaiYtVhwJJTa0Lik/Hy42&#10;QjYPlT6yyd7Zr/qeNdu/9HSeat3/7NI5iEBdeJv/r3cm1lcTeD0TJ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UsT/EAAAA3AAAAA8AAAAAAAAAAAAAAAAAmAIAAGRycy9k&#10;b3ducmV2LnhtbFBLBQYAAAAABAAEAPUAAACJAwAAAAA=&#10;" stroked="f">
                  <v:fill opacity="0"/>
                  <v:textbox inset="5.85pt,.7pt,5.85pt,.7pt">
                    <w:txbxContent>
                      <w:p w:rsidR="00045E8C" w:rsidRPr="00F032AC" w:rsidRDefault="00045E8C" w:rsidP="00C67D71">
                        <w:pPr>
                          <w:rPr>
                            <w:sz w:val="20"/>
                            <w:szCs w:val="20"/>
                          </w:rPr>
                        </w:pPr>
                        <w:r>
                          <w:rPr>
                            <w:rFonts w:hint="eastAsia"/>
                            <w:sz w:val="20"/>
                            <w:szCs w:val="20"/>
                          </w:rPr>
                          <w:t>A</w:t>
                        </w:r>
                        <w:r>
                          <w:rPr>
                            <w:rFonts w:hint="eastAsia"/>
                            <w:sz w:val="20"/>
                            <w:szCs w:val="20"/>
                          </w:rPr>
                          <w:t>：この間の割引分合計</w:t>
                        </w:r>
                      </w:p>
                    </w:txbxContent>
                  </v:textbox>
                </v:shape>
                <v:line id="Line 202" o:spid="_x0000_s1079" style="position:absolute;visibility:visible;mso-wrap-style:square" from="3905,10486" to="50482,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Zz0sIAAADcAAAADwAAAGRycy9kb3ducmV2LnhtbERP32vCMBB+F/Y/hBvsTVMHm1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Zz0sIAAADcAAAADwAAAAAAAAAAAAAA&#10;AAChAgAAZHJzL2Rvd25yZXYueG1sUEsFBgAAAAAEAAQA+QAAAJADAAAAAA==&#10;">
                  <v:stroke endarrow="block"/>
                </v:line>
                <v:line id="直線コネクタ 107" o:spid="_x0000_s1080" style="position:absolute;visibility:visible;mso-wrap-style:square" from="6477,9627" to="6477,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buMMAAADcAAAADwAAAGRycy9kb3ducmV2LnhtbESPQWsCMRCF74X+hzCCN81q0epqlCIV&#10;iz3V6n3YjLuLm8maRI3/vhGE3mZ4733zZr6MphFXcr62rGDQz0AQF1bXXCrY/657ExA+IGtsLJOC&#10;O3lYLl5f5phre+Mfuu5CKRKEfY4KqhDaXEpfVGTQ921LnLSjdQZDWl0ptcNbgptGDrNsLA3WnC5U&#10;2NKqouK0u5hEGRzORm5OUzxs3bf7fBvHUTwr1e3EjxmIQDH8m5/pL53qZ+/weCZN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27jDAAAA3AAAAA8AAAAAAAAAAAAA&#10;AAAAoQIAAGRycy9kb3ducmV2LnhtbFBLBQYAAAAABAAEAPkAAACRAwAAAAA=&#10;" strokecolor="black [3040]"/>
                <v:shape id="Text Box 200" o:spid="_x0000_s1081" type="#_x0000_t202" style="position:absolute;left:2899;top:11894;width:10245;height:2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WpaMAA&#10;AADbAAAADwAAAGRycy9kb3ducmV2LnhtbERPTYvCMBC9L/gfwix4W9NVXKUapQiKR1cF8TY0Y1ts&#10;JqWJWv31zmFhj4/3PV92rlZ3akPl2cD3IAFFnHtbcWHgeFh/TUGFiGyx9kwGnhRgueh9zDG1/sG/&#10;dN/HQkkIhxQNlDE2qdYhL8lhGPiGWLiLbx1GgW2hbYsPCXe1HibJj3ZYsTSU2NCqpPy6vzkpWb+S&#10;7HUa7byb1M9Tszlnl+vYmP5nl81AReriv/jPvbUGxjJWvsgP0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YWpaMAAAADbAAAADwAAAAAAAAAAAAAAAACYAgAAZHJzL2Rvd25y&#10;ZXYueG1sUEsFBgAAAAAEAAQA9QAAAIUDAAAAAA==&#10;" stroked="f">
                  <v:fill opacity="0"/>
                  <v:textbox inset="5.85pt,.7pt,5.85pt,.7pt">
                    <w:txbxContent>
                      <w:p w:rsidR="00045E8C" w:rsidRPr="00F032AC" w:rsidRDefault="00045E8C" w:rsidP="00C67D71">
                        <w:pPr>
                          <w:rPr>
                            <w:sz w:val="20"/>
                            <w:szCs w:val="20"/>
                          </w:rPr>
                        </w:pPr>
                        <w:r>
                          <w:rPr>
                            <w:rFonts w:hint="eastAsia"/>
                            <w:sz w:val="20"/>
                            <w:szCs w:val="20"/>
                          </w:rPr>
                          <w:t>契約期間開始</w:t>
                        </w:r>
                      </w:p>
                    </w:txbxContent>
                  </v:textbox>
                </v:shape>
                <v:line id="直線コネクタ 59" o:spid="_x0000_s1082" style="position:absolute;visibility:visible;mso-wrap-style:square" from="47529,9627" to="47529,11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SdIcIAAADbAAAADwAAAGRycy9kb3ducmV2LnhtbESPQWsCMRSE7wX/Q3gFb5q1oujWKFIU&#10;Sz2p9f7YvO4ubl52k7im/74pFHocZuYbZrWJphE9OV9bVjAZZyCIC6trLhV8XvajBQgfkDU2lknB&#10;N3nYrAdPK8y1ffCJ+nMoRYKwz1FBFUKbS+mLigz6sW2Jk/dlncGQpCuldvhIcNPIlyybS4M1p4UK&#10;W3qrqLid7yZRJtfOyMNtidcPd3S76TzOYqfU8DluX0EEiuE//Nd+1wpmS/j9kn6A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VSdIcIAAADbAAAADwAAAAAAAAAAAAAA&#10;AAChAgAAZHJzL2Rvd25yZXYueG1sUEsFBgAAAAAEAAQA+QAAAJADAAAAAA==&#10;" strokecolor="black [3040]"/>
                <v:line id="直線コネクタ 60" o:spid="_x0000_s1083" style="position:absolute;visibility:visible;mso-wrap-style:square" from="28003,9627" to="28003,11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L+AcIAAADbAAAADwAAAGRycy9kb3ducmV2LnhtbESPwU7DMAyG70i8Q2Sk3VhaEBXrlk0I&#10;DQ3BicHuVmPaao3TJtkW3h4fkDhav//P/lab7AZ1phB7zwbKeQGKuPG259bA1+fL7SOomJAtDp7J&#10;wA9F2Kyvr1ZYW3/hDzrvU6sEwrFGA11KY611bDpyGOd+JJbs2weHScbQahvwInA36LuiqLTDnuVC&#10;hyM9d9Qc9ycnlPIwOb07LvDwFt7D9r7KD3kyZnaTn5agEuX0v/zXfrUGKvleXMQD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L+AcIAAADbAAAADwAAAAAAAAAAAAAA&#10;AAChAgAAZHJzL2Rvd25yZXYueG1sUEsFBgAAAAAEAAQA+QAAAJADAAAAAA==&#10;" strokecolor="black [3040]"/>
                <v:shape id="Text Box 200" o:spid="_x0000_s1084" type="#_x0000_t202" style="position:absolute;left:22002;top:11894;width:14097;height:2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PKSMAA&#10;AADbAAAADwAAAGRycy9kb3ducmV2LnhtbESPS6vCMBCF94L/IYzgTlOVq1KNUgTF5fUB4m5oxrbY&#10;TEoTtfrrjSC4PJzHx5kvG1OKO9WusKxg0I9AEKdWF5wpOB7WvSkI55E1lpZJwZMcLBft1hxjbR+8&#10;o/veZyKMsItRQe59FUvp0pwMur6tiIN3sbVBH2SdSV3jI4ybUg6jaCwNFhwIOVa0yim97m8mQNav&#10;KHmdRv/WTMrnqdqck8v1T6lup0lmIDw1/hf+trdawXgAny/hB8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PKSMAAAADbAAAADwAAAAAAAAAAAAAAAACYAgAAZHJzL2Rvd25y&#10;ZXYueG1sUEsFBgAAAAAEAAQA9QAAAIUDAAAAAA==&#10;" stroked="f">
                  <v:fill opacity="0"/>
                  <v:textbox inset="5.85pt,.7pt,5.85pt,.7pt">
                    <w:txbxContent>
                      <w:p w:rsidR="00045E8C" w:rsidRPr="00F032AC" w:rsidRDefault="00045E8C" w:rsidP="00C67D71">
                        <w:pPr>
                          <w:rPr>
                            <w:sz w:val="20"/>
                            <w:szCs w:val="20"/>
                          </w:rPr>
                        </w:pPr>
                        <w:r>
                          <w:rPr>
                            <w:rFonts w:hint="eastAsia"/>
                            <w:sz w:val="20"/>
                            <w:szCs w:val="20"/>
                          </w:rPr>
                          <w:t>解約までの平均期間</w:t>
                        </w:r>
                      </w:p>
                    </w:txbxContent>
                  </v:textbox>
                </v:shape>
                <v:shape id="Text Box 200" o:spid="_x0000_s1085" type="#_x0000_t202" style="position:absolute;left:45434;top:11989;width:4191;height:2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FUP8IA&#10;AADbAAAADwAAAGRycy9kb3ducmV2LnhtbESPS4vCMBSF94L/IVzBnaYqPqiNUgQHl+oMiLtLc21L&#10;m5vSZLT6640wMMvDeXycZNuZWtypdaVlBZNxBII4s7rkXMHP9360AuE8ssbaMil4koPtpt9LMNb2&#10;wSe6n30uwgi7GBUU3jexlC4ryKAb24Y4eDfbGvRBtrnULT7CuKnlNIoW0mDJgVBgQ7uCsur8awJk&#10;/4rS12V2tGZZPy/N1zW9VXOlhoMuXYPw1Pn/8F/7oBUspvD5En6A3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AVQ/wgAAANsAAAAPAAAAAAAAAAAAAAAAAJgCAABkcnMvZG93&#10;bnJldi54bWxQSwUGAAAAAAQABAD1AAAAhwMAAAAA&#10;" stroked="f">
                  <v:fill opacity="0"/>
                  <v:textbox inset="5.85pt,.7pt,5.85pt,.7pt">
                    <w:txbxContent>
                      <w:p w:rsidR="00045E8C" w:rsidRPr="00F032AC" w:rsidRDefault="00045E8C" w:rsidP="00C67D71">
                        <w:pPr>
                          <w:rPr>
                            <w:sz w:val="20"/>
                            <w:szCs w:val="20"/>
                          </w:rPr>
                        </w:pPr>
                        <w:r>
                          <w:rPr>
                            <w:rFonts w:hint="eastAsia"/>
                            <w:sz w:val="20"/>
                            <w:szCs w:val="20"/>
                          </w:rPr>
                          <w:t>2</w:t>
                        </w:r>
                        <w:r>
                          <w:rPr>
                            <w:rFonts w:hint="eastAsia"/>
                            <w:sz w:val="20"/>
                            <w:szCs w:val="20"/>
                          </w:rPr>
                          <w:t>年</w:t>
                        </w:r>
                      </w:p>
                    </w:txbxContent>
                  </v:textbox>
                </v:shape>
                <v:shape id="AutoShape 198" o:spid="_x0000_s1086" type="#_x0000_t88" style="position:absolute;left:36963;top:-1817;width:1606;height:1952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uY6cMA&#10;AADbAAAADwAAAGRycy9kb3ducmV2LnhtbESPUWvCQBCE34X+h2MF3/SiUpHUU0qhWCx9UPsDltwm&#10;l5rbS7NXjf/eKwg+DjPzDbPa9L5RZ+qkDmxgOslAERfB1lwZ+D6+j5egJCJbbAKTgSsJbNZPgxXm&#10;Nlx4T+dDrFSCsORowMXY5lpL4cijTEJLnLwydB5jkl2lbYeXBPeNnmXZQnusOS04bOnNUXE6/HkD&#10;8fSzzYSfP6X8LZd+N9/LV+GMGQ371xdQkfr4CN/bH9bAYg7/X9IP0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uY6cMAAADbAAAADwAAAAAAAAAAAAAAAACYAgAAZHJzL2Rv&#10;d25yZXYueG1sUEsFBgAAAAAEAAQA9QAAAIgDAAAAAA==&#10;" adj="741">
                  <v:textbox inset="5.85pt,.7pt,5.85pt,.7pt"/>
                </v:shape>
                <v:shape id="Text Box 200" o:spid="_x0000_s1087" type="#_x0000_t202" style="position:absolute;left:28003;top:952;width:23432;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Rp0MQA&#10;AADbAAAADwAAAGRycy9kb3ducmV2LnhtbESPS2vCQBSF94L/YbiCO53UVlvSjBIEpctqC6G7S+bm&#10;QTJ3QmZqEn99p1Do8nAeHyc5jKYVN+pdbVnBwzoCQZxbXXOp4PPjtHoB4TyyxtYyKZjIwWE/nyUY&#10;azvwhW5XX4owwi5GBZX3XSylyysy6Na2Iw5eYXuDPsi+lLrHIYybVm6iaCcN1hwIFXZ0rChvrt8m&#10;QE73KL1nj+/WPLdT1p2/0qLZKrVcjOkrCE+j/w//td+0gt0T/H4JP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kadDEAAAA2wAAAA8AAAAAAAAAAAAAAAAAmAIAAGRycy9k&#10;b3ducmV2LnhtbFBLBQYAAAAABAAEAPUAAACJAwAAAAA=&#10;" stroked="f">
                  <v:fill opacity="0"/>
                  <v:textbox inset="5.85pt,.7pt,5.85pt,.7pt">
                    <w:txbxContent>
                      <w:p w:rsidR="00045E8C" w:rsidRDefault="00045E8C" w:rsidP="00160E3A">
                        <w:pPr>
                          <w:spacing w:line="280" w:lineRule="exact"/>
                          <w:rPr>
                            <w:sz w:val="20"/>
                            <w:szCs w:val="20"/>
                          </w:rPr>
                        </w:pPr>
                        <w:r>
                          <w:rPr>
                            <w:rFonts w:hint="eastAsia"/>
                            <w:sz w:val="20"/>
                            <w:szCs w:val="20"/>
                          </w:rPr>
                          <w:t>B</w:t>
                        </w:r>
                        <w:r>
                          <w:rPr>
                            <w:rFonts w:hint="eastAsia"/>
                            <w:sz w:val="20"/>
                            <w:szCs w:val="20"/>
                          </w:rPr>
                          <w:t>：この間の逸失利益</w:t>
                        </w:r>
                      </w:p>
                      <w:p w:rsidR="00045E8C" w:rsidRPr="00F032AC" w:rsidRDefault="00045E8C" w:rsidP="00160E3A">
                        <w:pPr>
                          <w:spacing w:line="280" w:lineRule="exact"/>
                          <w:ind w:leftChars="200" w:left="420"/>
                          <w:rPr>
                            <w:sz w:val="20"/>
                            <w:szCs w:val="20"/>
                          </w:rPr>
                        </w:pPr>
                        <w:r>
                          <w:rPr>
                            <w:rFonts w:hint="eastAsia"/>
                            <w:sz w:val="20"/>
                            <w:szCs w:val="20"/>
                          </w:rPr>
                          <w:t>（契約が履行されていれば携帯会社が得られたであろう利益）</w:t>
                        </w:r>
                      </w:p>
                    </w:txbxContent>
                  </v:textbox>
                </v:shape>
                <w10:anchorlock/>
              </v:group>
            </w:pict>
          </mc:Fallback>
        </mc:AlternateContent>
      </w:r>
    </w:p>
    <w:p w:rsidR="006D43D7" w:rsidRPr="00D0228D" w:rsidRDefault="006D43D7" w:rsidP="008F0E71"/>
    <w:p w:rsidR="00DD1595" w:rsidRDefault="00DD1595">
      <w:pPr>
        <w:widowControl/>
        <w:jc w:val="left"/>
      </w:pPr>
      <w:r>
        <w:br w:type="page"/>
      </w:r>
    </w:p>
    <w:p w:rsidR="009A13A4" w:rsidRPr="00D0228D" w:rsidRDefault="00805C87" w:rsidP="00F11B8E">
      <w:r>
        <w:rPr>
          <w:rFonts w:hint="eastAsia"/>
        </w:rPr>
        <w:lastRenderedPageBreak/>
        <w:t>(b</w:t>
      </w:r>
      <w:r w:rsidR="009A13A4" w:rsidRPr="00D0228D">
        <w:rPr>
          <w:rFonts w:hint="eastAsia"/>
        </w:rPr>
        <w:t>)</w:t>
      </w:r>
      <w:r w:rsidR="009A13A4" w:rsidRPr="00D0228D">
        <w:rPr>
          <w:rFonts w:hint="eastAsia"/>
        </w:rPr>
        <w:t>学納金返還訴訟</w:t>
      </w:r>
    </w:p>
    <w:p w:rsidR="00F11B8E" w:rsidRPr="00D0228D" w:rsidRDefault="00F11B8E" w:rsidP="00F11B8E"/>
    <w:p w:rsidR="00F11B8E" w:rsidRPr="00BF584C" w:rsidRDefault="0009542A" w:rsidP="00385370">
      <w:pPr>
        <w:spacing w:line="280" w:lineRule="exact"/>
        <w:ind w:leftChars="100" w:left="210"/>
        <w:rPr>
          <w:rFonts w:ascii="ＭＳ ゴシック" w:eastAsia="ＭＳ ゴシック" w:hAnsi="ＭＳ ゴシック"/>
          <w:sz w:val="20"/>
          <w:szCs w:val="20"/>
        </w:rPr>
      </w:pPr>
      <w:r w:rsidRPr="00BF584C">
        <w:rPr>
          <w:rFonts w:ascii="ＭＳ ゴシック" w:eastAsia="ＭＳ ゴシック" w:hAnsi="ＭＳ ゴシック"/>
          <w:sz w:val="20"/>
          <w:szCs w:val="20"/>
          <w:bdr w:val="single" w:sz="4" w:space="0" w:color="auto"/>
        </w:rPr>
        <w:t>事例8</w:t>
      </w:r>
      <w:r w:rsidR="009076D0" w:rsidRPr="00BF584C">
        <w:rPr>
          <w:rFonts w:ascii="ＭＳ ゴシック" w:eastAsia="ＭＳ ゴシック" w:hAnsi="ＭＳ ゴシック"/>
          <w:sz w:val="20"/>
          <w:szCs w:val="20"/>
          <w:bdr w:val="single" w:sz="4" w:space="0" w:color="auto"/>
        </w:rPr>
        <w:t>-</w:t>
      </w:r>
      <w:r w:rsidR="00A71EE5">
        <w:rPr>
          <w:rFonts w:ascii="ＭＳ ゴシック" w:eastAsia="ＭＳ ゴシック" w:hAnsi="ＭＳ ゴシック" w:hint="eastAsia"/>
          <w:sz w:val="20"/>
          <w:szCs w:val="20"/>
          <w:bdr w:val="single" w:sz="4" w:space="0" w:color="auto"/>
        </w:rPr>
        <w:t>i</w:t>
      </w:r>
      <w:r w:rsidR="00F11B8E" w:rsidRPr="00BF584C">
        <w:rPr>
          <w:rFonts w:ascii="ＭＳ ゴシック" w:eastAsia="ＭＳ ゴシック" w:hAnsi="ＭＳ ゴシック"/>
          <w:sz w:val="20"/>
          <w:szCs w:val="20"/>
        </w:rPr>
        <w:t xml:space="preserve">　学納金返還訴訟</w:t>
      </w:r>
    </w:p>
    <w:p w:rsidR="00F11B8E" w:rsidRPr="00D0228D" w:rsidRDefault="00805C87" w:rsidP="008F0E71">
      <w:pPr>
        <w:spacing w:line="280" w:lineRule="exact"/>
        <w:ind w:leftChars="100" w:left="210"/>
        <w:rPr>
          <w:sz w:val="20"/>
          <w:szCs w:val="20"/>
        </w:rPr>
      </w:pPr>
      <w:r>
        <w:rPr>
          <w:rFonts w:hint="eastAsia"/>
          <w:sz w:val="20"/>
          <w:szCs w:val="20"/>
        </w:rPr>
        <w:t>アカリ</w:t>
      </w:r>
      <w:r w:rsidR="00F11B8E" w:rsidRPr="00D0228D">
        <w:rPr>
          <w:rFonts w:hint="eastAsia"/>
          <w:sz w:val="20"/>
          <w:szCs w:val="20"/>
        </w:rPr>
        <w:t>さんは、</w:t>
      </w:r>
      <w:r w:rsidR="009076D0" w:rsidRPr="00D0228D">
        <w:rPr>
          <w:rFonts w:hint="eastAsia"/>
          <w:sz w:val="20"/>
          <w:szCs w:val="20"/>
        </w:rPr>
        <w:t>D</w:t>
      </w:r>
      <w:r w:rsidR="009076D0" w:rsidRPr="00D0228D">
        <w:rPr>
          <w:rFonts w:hint="eastAsia"/>
          <w:sz w:val="20"/>
          <w:szCs w:val="20"/>
        </w:rPr>
        <w:t>大学と</w:t>
      </w:r>
      <w:r w:rsidR="009076D0" w:rsidRPr="00D0228D">
        <w:rPr>
          <w:rFonts w:hint="eastAsia"/>
          <w:sz w:val="20"/>
          <w:szCs w:val="20"/>
        </w:rPr>
        <w:t>R</w:t>
      </w:r>
      <w:r w:rsidR="009076D0" w:rsidRPr="00D0228D">
        <w:rPr>
          <w:rFonts w:hint="eastAsia"/>
          <w:sz w:val="20"/>
          <w:szCs w:val="20"/>
        </w:rPr>
        <w:t>大学を受験した（</w:t>
      </w:r>
      <w:r w:rsidR="009076D0" w:rsidRPr="00D0228D">
        <w:rPr>
          <w:rFonts w:hint="eastAsia"/>
          <w:sz w:val="20"/>
          <w:szCs w:val="20"/>
        </w:rPr>
        <w:t>D</w:t>
      </w:r>
      <w:r w:rsidR="00F11B8E" w:rsidRPr="00D0228D">
        <w:rPr>
          <w:rFonts w:hint="eastAsia"/>
          <w:sz w:val="20"/>
          <w:szCs w:val="20"/>
        </w:rPr>
        <w:t>大学が第一志望）。</w:t>
      </w:r>
      <w:r w:rsidR="009076D0" w:rsidRPr="00D0228D">
        <w:rPr>
          <w:rFonts w:hint="eastAsia"/>
          <w:sz w:val="20"/>
          <w:szCs w:val="20"/>
        </w:rPr>
        <w:t>R</w:t>
      </w:r>
      <w:r w:rsidR="00F11B8E" w:rsidRPr="00D0228D">
        <w:rPr>
          <w:rFonts w:hint="eastAsia"/>
          <w:sz w:val="20"/>
          <w:szCs w:val="20"/>
        </w:rPr>
        <w:t>大学の合格発表が先にあり、</w:t>
      </w:r>
      <w:r>
        <w:rPr>
          <w:rFonts w:hint="eastAsia"/>
          <w:sz w:val="20"/>
          <w:szCs w:val="20"/>
        </w:rPr>
        <w:t>アカリ</w:t>
      </w:r>
      <w:r w:rsidR="00F11B8E" w:rsidRPr="00D0228D">
        <w:rPr>
          <w:rFonts w:hint="eastAsia"/>
          <w:sz w:val="20"/>
          <w:szCs w:val="20"/>
        </w:rPr>
        <w:t>さんは合格していた。</w:t>
      </w:r>
      <w:r w:rsidR="009076D0" w:rsidRPr="00D0228D">
        <w:rPr>
          <w:rFonts w:hint="eastAsia"/>
          <w:sz w:val="20"/>
          <w:szCs w:val="20"/>
        </w:rPr>
        <w:t>R</w:t>
      </w:r>
      <w:r w:rsidR="00F11B8E" w:rsidRPr="00D0228D">
        <w:rPr>
          <w:rFonts w:hint="eastAsia"/>
          <w:sz w:val="20"/>
          <w:szCs w:val="20"/>
        </w:rPr>
        <w:t>大学が合格者に求める入学金と春学期授業料の納付期限は</w:t>
      </w:r>
      <w:r w:rsidR="009076D0" w:rsidRPr="00D0228D">
        <w:rPr>
          <w:rFonts w:hint="eastAsia"/>
          <w:sz w:val="20"/>
          <w:szCs w:val="20"/>
        </w:rPr>
        <w:t>D</w:t>
      </w:r>
      <w:r w:rsidR="00F11B8E" w:rsidRPr="00D0228D">
        <w:rPr>
          <w:rFonts w:hint="eastAsia"/>
          <w:sz w:val="20"/>
          <w:szCs w:val="20"/>
        </w:rPr>
        <w:t>大学の合格発表前であったため、</w:t>
      </w:r>
      <w:r>
        <w:rPr>
          <w:rFonts w:hint="eastAsia"/>
          <w:sz w:val="20"/>
          <w:szCs w:val="20"/>
        </w:rPr>
        <w:t>アカリ</w:t>
      </w:r>
      <w:r w:rsidR="00F11B8E" w:rsidRPr="00D0228D">
        <w:rPr>
          <w:rFonts w:hint="eastAsia"/>
          <w:sz w:val="20"/>
          <w:szCs w:val="20"/>
        </w:rPr>
        <w:t>さんは入学金・春学期授業料を</w:t>
      </w:r>
      <w:r w:rsidR="009076D0" w:rsidRPr="00D0228D">
        <w:rPr>
          <w:rFonts w:hint="eastAsia"/>
          <w:sz w:val="20"/>
          <w:szCs w:val="20"/>
        </w:rPr>
        <w:t>R</w:t>
      </w:r>
      <w:r w:rsidR="00F11B8E" w:rsidRPr="00D0228D">
        <w:rPr>
          <w:rFonts w:hint="eastAsia"/>
          <w:sz w:val="20"/>
          <w:szCs w:val="20"/>
        </w:rPr>
        <w:t>大学に支払った。その後、</w:t>
      </w:r>
      <w:r>
        <w:rPr>
          <w:rFonts w:hint="eastAsia"/>
          <w:sz w:val="20"/>
          <w:szCs w:val="20"/>
        </w:rPr>
        <w:t>アカリ</w:t>
      </w:r>
      <w:r w:rsidR="00F11B8E" w:rsidRPr="00D0228D">
        <w:rPr>
          <w:rFonts w:hint="eastAsia"/>
          <w:sz w:val="20"/>
          <w:szCs w:val="20"/>
        </w:rPr>
        <w:t>さんは</w:t>
      </w:r>
      <w:r w:rsidR="009076D0" w:rsidRPr="00D0228D">
        <w:rPr>
          <w:rFonts w:hint="eastAsia"/>
          <w:sz w:val="20"/>
          <w:szCs w:val="20"/>
        </w:rPr>
        <w:t>D</w:t>
      </w:r>
      <w:r w:rsidR="00F11B8E" w:rsidRPr="00D0228D">
        <w:rPr>
          <w:rFonts w:hint="eastAsia"/>
          <w:sz w:val="20"/>
          <w:szCs w:val="20"/>
        </w:rPr>
        <w:t>大学にも見事合格したため、</w:t>
      </w:r>
      <w:r w:rsidR="009076D0" w:rsidRPr="00D0228D">
        <w:rPr>
          <w:rFonts w:hint="eastAsia"/>
          <w:sz w:val="20"/>
          <w:szCs w:val="20"/>
        </w:rPr>
        <w:t>D</w:t>
      </w:r>
      <w:r w:rsidR="00F11B8E" w:rsidRPr="00D0228D">
        <w:rPr>
          <w:rFonts w:hint="eastAsia"/>
          <w:sz w:val="20"/>
          <w:szCs w:val="20"/>
        </w:rPr>
        <w:t>大学に進学することにした。</w:t>
      </w:r>
      <w:r>
        <w:rPr>
          <w:rFonts w:hint="eastAsia"/>
          <w:sz w:val="20"/>
          <w:szCs w:val="20"/>
        </w:rPr>
        <w:t>アカリ</w:t>
      </w:r>
      <w:r w:rsidR="00F11B8E" w:rsidRPr="00D0228D">
        <w:rPr>
          <w:rFonts w:hint="eastAsia"/>
          <w:sz w:val="20"/>
          <w:szCs w:val="20"/>
        </w:rPr>
        <w:t>さんは、</w:t>
      </w:r>
      <w:r w:rsidR="009076D0" w:rsidRPr="00D0228D">
        <w:rPr>
          <w:rFonts w:hint="eastAsia"/>
          <w:sz w:val="20"/>
          <w:szCs w:val="20"/>
        </w:rPr>
        <w:t>R</w:t>
      </w:r>
      <w:r w:rsidR="00F11B8E" w:rsidRPr="00D0228D">
        <w:rPr>
          <w:rFonts w:hint="eastAsia"/>
          <w:sz w:val="20"/>
          <w:szCs w:val="20"/>
        </w:rPr>
        <w:t>大学には進学しな</w:t>
      </w:r>
      <w:r w:rsidR="009076D0" w:rsidRPr="00D0228D">
        <w:rPr>
          <w:rFonts w:hint="eastAsia"/>
          <w:sz w:val="20"/>
          <w:szCs w:val="20"/>
        </w:rPr>
        <w:t>いのだから、入学金・春学期授業料を支払うのはおかしいと考えて、</w:t>
      </w:r>
      <w:r w:rsidR="009076D0" w:rsidRPr="00D0228D">
        <w:rPr>
          <w:rFonts w:hint="eastAsia"/>
          <w:sz w:val="20"/>
          <w:szCs w:val="20"/>
        </w:rPr>
        <w:t>R</w:t>
      </w:r>
      <w:r w:rsidR="00F11B8E" w:rsidRPr="00D0228D">
        <w:rPr>
          <w:rFonts w:hint="eastAsia"/>
          <w:sz w:val="20"/>
          <w:szCs w:val="20"/>
        </w:rPr>
        <w:t>大学に返還を求めた。</w:t>
      </w:r>
    </w:p>
    <w:p w:rsidR="00F11B8E" w:rsidRPr="00D0228D" w:rsidRDefault="00F11B8E" w:rsidP="00F11B8E"/>
    <w:p w:rsidR="00F81603" w:rsidRDefault="00746D89" w:rsidP="00746D89">
      <w:r w:rsidRPr="00106912">
        <w:rPr>
          <w:rFonts w:hint="eastAsia"/>
          <w:u w:val="single"/>
        </w:rPr>
        <w:t>学納金（学生納付金）</w:t>
      </w:r>
      <w:r w:rsidR="00106912">
        <w:rPr>
          <w:rFonts w:hint="eastAsia"/>
        </w:rPr>
        <w:t>の不返還特約――効力？</w:t>
      </w:r>
    </w:p>
    <w:p w:rsidR="00746D89" w:rsidRPr="00D0228D" w:rsidRDefault="00106912" w:rsidP="00106912">
      <w:pPr>
        <w:rPr>
          <w:szCs w:val="21"/>
        </w:rPr>
      </w:pPr>
      <w:r>
        <w:rPr>
          <w:rFonts w:hint="eastAsia"/>
          <w:szCs w:val="21"/>
        </w:rPr>
        <w:t xml:space="preserve">　　</w:t>
      </w:r>
      <w:r w:rsidR="00746D89" w:rsidRPr="00D0228D">
        <w:rPr>
          <w:rFonts w:hint="eastAsia"/>
          <w:szCs w:val="21"/>
        </w:rPr>
        <w:t>入学金＋授業料（初年度最初の学期分または初年度分全部）＋その他諸経費</w:t>
      </w:r>
    </w:p>
    <w:p w:rsidR="003A16BB" w:rsidRDefault="003A16BB" w:rsidP="00746D89"/>
    <w:p w:rsidR="00E55B7B" w:rsidRDefault="00E55B7B" w:rsidP="00746D89"/>
    <w:p w:rsidR="001331D8" w:rsidRDefault="001331D8" w:rsidP="00746D89"/>
    <w:p w:rsidR="009745E5" w:rsidRDefault="009745E5" w:rsidP="00746D89"/>
    <w:p w:rsidR="00106912" w:rsidRPr="00D0228D" w:rsidRDefault="00106912" w:rsidP="00746D89"/>
    <w:p w:rsidR="00485A7F" w:rsidRPr="00BF584C" w:rsidRDefault="00485A7F" w:rsidP="00385370">
      <w:pPr>
        <w:spacing w:line="280" w:lineRule="exact"/>
        <w:ind w:leftChars="100" w:left="210"/>
        <w:rPr>
          <w:rFonts w:ascii="ＭＳ ゴシック" w:eastAsia="ＭＳ ゴシック" w:hAnsi="ＭＳ ゴシック"/>
          <w:sz w:val="20"/>
          <w:szCs w:val="20"/>
        </w:rPr>
      </w:pPr>
      <w:r w:rsidRPr="00BF584C">
        <w:rPr>
          <w:rFonts w:ascii="ＭＳ ゴシック" w:eastAsia="ＭＳ ゴシック" w:hAnsi="ＭＳ ゴシック" w:hint="eastAsia"/>
          <w:sz w:val="20"/>
          <w:szCs w:val="20"/>
        </w:rPr>
        <w:t>最判平18・11・27民集60-9-</w:t>
      </w:r>
      <w:r w:rsidR="00F271A2" w:rsidRPr="00BF584C">
        <w:rPr>
          <w:rFonts w:ascii="ＭＳ ゴシック" w:eastAsia="ＭＳ ゴシック" w:hAnsi="ＭＳ ゴシック" w:hint="eastAsia"/>
          <w:sz w:val="20"/>
          <w:szCs w:val="20"/>
        </w:rPr>
        <w:t>3437</w:t>
      </w:r>
    </w:p>
    <w:p w:rsidR="008013DE" w:rsidRPr="00D0228D" w:rsidRDefault="008013DE" w:rsidP="00385370">
      <w:pPr>
        <w:spacing w:line="280" w:lineRule="exact"/>
        <w:ind w:leftChars="100" w:left="210"/>
        <w:rPr>
          <w:sz w:val="20"/>
          <w:szCs w:val="20"/>
        </w:rPr>
      </w:pPr>
      <w:r w:rsidRPr="00D0228D">
        <w:rPr>
          <w:rFonts w:hint="eastAsia"/>
          <w:sz w:val="20"/>
          <w:szCs w:val="20"/>
        </w:rPr>
        <w:t>「大学が学則や要項等において，入学手続の際に納付すべきものと定めている学生納付金には，一般に，〔１〕入学金，〔２〕授業料（通常は初年度の最初の学期分又は初年度分）のほか，〔３〕実験実習費，施設設備費，教育充実費などの費目の金員，更には，〔４〕学生自治会費，同窓会費，</w:t>
      </w:r>
      <w:r w:rsidR="0084058B" w:rsidRPr="00D0228D">
        <w:rPr>
          <w:rFonts w:hint="eastAsia"/>
          <w:sz w:val="20"/>
          <w:szCs w:val="20"/>
        </w:rPr>
        <w:t>…</w:t>
      </w:r>
      <w:r w:rsidRPr="00D0228D">
        <w:rPr>
          <w:rFonts w:hint="eastAsia"/>
          <w:sz w:val="20"/>
          <w:szCs w:val="20"/>
        </w:rPr>
        <w:t>などの諸会費等（以下「諸会費等」という。）が含まれる…。」</w:t>
      </w:r>
    </w:p>
    <w:p w:rsidR="008013DE" w:rsidRPr="00D0228D" w:rsidRDefault="008013DE" w:rsidP="00385370">
      <w:pPr>
        <w:spacing w:line="280" w:lineRule="exact"/>
        <w:ind w:leftChars="100" w:left="210"/>
        <w:rPr>
          <w:sz w:val="20"/>
          <w:szCs w:val="20"/>
        </w:rPr>
      </w:pPr>
      <w:r w:rsidRPr="00D0228D">
        <w:rPr>
          <w:rFonts w:hint="eastAsia"/>
          <w:sz w:val="20"/>
          <w:szCs w:val="20"/>
        </w:rPr>
        <w:t>「学生が大学に入学し得る地位を取得する対価の性質を有する入学金については，その納付をもって学生は上記地位を取得するものであるから，その後に在学契約等が解除され，あるいは失効しても，大学はその返還義務を負う理由はないというべきである。」</w:t>
      </w:r>
    </w:p>
    <w:p w:rsidR="008013DE" w:rsidRPr="00D0228D" w:rsidRDefault="008013DE" w:rsidP="00385370">
      <w:pPr>
        <w:spacing w:line="280" w:lineRule="exact"/>
        <w:ind w:leftChars="100" w:left="210"/>
        <w:rPr>
          <w:sz w:val="20"/>
          <w:szCs w:val="20"/>
        </w:rPr>
      </w:pPr>
      <w:r w:rsidRPr="00D0228D">
        <w:rPr>
          <w:rFonts w:hint="eastAsia"/>
          <w:sz w:val="20"/>
          <w:szCs w:val="20"/>
        </w:rPr>
        <w:t>「不返還特約のうち授業料等に関する部分は，在学契約の解除に伴う損害賠償額の予定又は違約金の定めの性質を有するものと解するのが相当である。」</w:t>
      </w:r>
    </w:p>
    <w:p w:rsidR="008013DE" w:rsidRPr="00D0228D" w:rsidRDefault="008013DE" w:rsidP="00385370">
      <w:pPr>
        <w:spacing w:line="280" w:lineRule="exact"/>
        <w:ind w:leftChars="100" w:left="210"/>
        <w:rPr>
          <w:sz w:val="20"/>
          <w:szCs w:val="20"/>
        </w:rPr>
      </w:pPr>
      <w:r w:rsidRPr="00D0228D">
        <w:rPr>
          <w:rFonts w:hint="eastAsia"/>
          <w:sz w:val="20"/>
          <w:szCs w:val="20"/>
        </w:rPr>
        <w:t>「消費者契約法９条１号の規定により，違約金等条項は，「当該消費者契約と同種の消費者契約の解除に伴い当該事業者に生ずべき平均的な損害」（以下「平均的な損害」という。）を超える部分が無効とされる…。」</w:t>
      </w:r>
    </w:p>
    <w:p w:rsidR="008013DE" w:rsidRPr="00D0228D" w:rsidRDefault="008013DE" w:rsidP="00385370">
      <w:pPr>
        <w:spacing w:line="280" w:lineRule="exact"/>
        <w:ind w:leftChars="100" w:left="210"/>
        <w:rPr>
          <w:sz w:val="20"/>
          <w:szCs w:val="20"/>
        </w:rPr>
      </w:pPr>
      <w:r w:rsidRPr="00D0228D">
        <w:rPr>
          <w:rFonts w:hint="eastAsia"/>
          <w:sz w:val="20"/>
          <w:szCs w:val="20"/>
        </w:rPr>
        <w:t>「学生の大学選択に関する自由な意思決定は十分に尊重されなければならず，大学の入学試験に合格した者が常に当該大学と在学契約等を締結するとは限らないし，在学契約等を締結した学生が実際に当該大学に入学するかどうかも多分に不確実なものである。そこで，一般に，各大学においては，入学試験に合格しても入学手続を行わない者や入学手続を行って在学契約等を締結した後にこれを解除しあるいは失効させる者が相当数存在することをあらかじめ見込んで，合格</w:t>
      </w:r>
      <w:r w:rsidR="00DF594C" w:rsidRPr="00D0228D">
        <w:rPr>
          <w:rFonts w:hint="eastAsia"/>
          <w:sz w:val="20"/>
          <w:szCs w:val="20"/>
        </w:rPr>
        <w:t>者を決定し，予算の策定作業を行って人的物的教育設備を整えている。…</w:t>
      </w:r>
      <w:r w:rsidRPr="00D0228D">
        <w:rPr>
          <w:rFonts w:hint="eastAsia"/>
          <w:sz w:val="20"/>
          <w:szCs w:val="20"/>
        </w:rPr>
        <w:t>このような実情の下においては，一人の学生が特定の大学と在学契約を締結した後に当該在学契約を解除した場合，その解除が当該大学が合格者を決定するに当たって織り込み済みのものであれば，原則として，その解除によって当該大学に損害が生じたということはできないものというべきである。」</w:t>
      </w:r>
    </w:p>
    <w:p w:rsidR="00E41691" w:rsidRPr="00D0228D" w:rsidRDefault="008013DE" w:rsidP="00385370">
      <w:pPr>
        <w:spacing w:line="280" w:lineRule="exact"/>
        <w:ind w:leftChars="100" w:left="210"/>
        <w:rPr>
          <w:sz w:val="20"/>
          <w:szCs w:val="20"/>
        </w:rPr>
      </w:pPr>
      <w:r w:rsidRPr="00D0228D">
        <w:rPr>
          <w:rFonts w:hint="eastAsia"/>
          <w:sz w:val="20"/>
          <w:szCs w:val="20"/>
        </w:rPr>
        <w:t>「</w:t>
      </w:r>
      <w:r w:rsidR="00E41691" w:rsidRPr="00D0228D">
        <w:rPr>
          <w:rFonts w:hint="eastAsia"/>
          <w:sz w:val="20"/>
          <w:szCs w:val="20"/>
        </w:rPr>
        <w:t>したがって，当該大学が合格者を決定するに当たって織り込み済みのものと解される在学契約の解除，すなわち，学生が当該大学に入学する…ことが客観的にも高い蓋然性をもって予測される時点よりも前の時期における解除については，原則として，当該大学に生ずべき平均的な損害は存しないものというべきであり，学生の納付した授業料等及び諸会費等は，原則として，その全額が当該大学に生ずべき平均的な損害を超えるものといわなければならない。</w:t>
      </w:r>
    </w:p>
    <w:p w:rsidR="008013DE" w:rsidRPr="00D0228D" w:rsidRDefault="00E41691" w:rsidP="00385370">
      <w:pPr>
        <w:spacing w:line="280" w:lineRule="exact"/>
        <w:ind w:leftChars="100" w:left="210" w:firstLine="210"/>
        <w:rPr>
          <w:sz w:val="20"/>
          <w:szCs w:val="20"/>
        </w:rPr>
      </w:pPr>
      <w:r w:rsidRPr="00D0228D">
        <w:rPr>
          <w:rFonts w:hint="eastAsia"/>
          <w:sz w:val="20"/>
          <w:szCs w:val="20"/>
        </w:rPr>
        <w:t>これに対し，学生による在学契約の解除が，上記時点以後のものであれば，そのような時期における在学契約の解除は，当該大学が入学者を決定するに当たって織り込み済みのもの</w:t>
      </w:r>
      <w:r w:rsidRPr="00D0228D">
        <w:rPr>
          <w:rFonts w:hint="eastAsia"/>
          <w:sz w:val="20"/>
          <w:szCs w:val="20"/>
        </w:rPr>
        <w:lastRenderedPageBreak/>
        <w:t>ということはできない。そして，大学の予算は年度単位で策定されていて</w:t>
      </w:r>
      <w:r w:rsidR="00DF594C" w:rsidRPr="00D0228D">
        <w:rPr>
          <w:rFonts w:hint="eastAsia"/>
          <w:sz w:val="20"/>
          <w:szCs w:val="20"/>
        </w:rPr>
        <w:t>…</w:t>
      </w:r>
      <w:r w:rsidRPr="00D0228D">
        <w:rPr>
          <w:rFonts w:hint="eastAsia"/>
          <w:sz w:val="20"/>
          <w:szCs w:val="20"/>
        </w:rPr>
        <w:t>，当該年度の予算上の支出計画を変更するなどして人的物的教育設備を縮小したり，支出すべき費用を減少させたりすることは困難であること</w:t>
      </w:r>
      <w:r w:rsidR="00DF594C" w:rsidRPr="00D0228D">
        <w:rPr>
          <w:rFonts w:hint="eastAsia"/>
          <w:sz w:val="20"/>
          <w:szCs w:val="20"/>
        </w:rPr>
        <w:t>…</w:t>
      </w:r>
      <w:r w:rsidRPr="00D0228D">
        <w:rPr>
          <w:rFonts w:hint="eastAsia"/>
          <w:sz w:val="20"/>
          <w:szCs w:val="20"/>
        </w:rPr>
        <w:t>などに照らすと，当該大学は，原則として，上記解除により，学生が当該年度に納付すべき授業料等及び諸会費等…に相当する損害を被るものというべきであり，これが上記時期における在学契約の解除に伴い当該大学に生ずべき平均的な損害ということができる。したがって，上記時期に在学契約を解除した学生の納付した初年度に納付すべき授業料等及び諸会費等については，原則として，当該大学に生ずべき平均的な損害を超える部分は存しない…</w:t>
      </w:r>
      <w:r w:rsidR="008013DE" w:rsidRPr="00D0228D">
        <w:rPr>
          <w:rFonts w:hint="eastAsia"/>
          <w:sz w:val="20"/>
          <w:szCs w:val="20"/>
        </w:rPr>
        <w:t>」</w:t>
      </w:r>
    </w:p>
    <w:p w:rsidR="0049398E" w:rsidRPr="00D0228D" w:rsidRDefault="0049398E" w:rsidP="00385370">
      <w:pPr>
        <w:spacing w:line="280" w:lineRule="exact"/>
        <w:ind w:leftChars="100" w:left="210"/>
        <w:rPr>
          <w:sz w:val="20"/>
          <w:szCs w:val="20"/>
        </w:rPr>
      </w:pPr>
      <w:r w:rsidRPr="00D0228D">
        <w:rPr>
          <w:rFonts w:hint="eastAsia"/>
          <w:sz w:val="20"/>
          <w:szCs w:val="20"/>
        </w:rPr>
        <w:t>「国立大学及び公立大学の後期日程入学試験の合格者の発表が例年３月２４日ころまでに行われており，そのころまでには私立大学の正規合格者の発表もほぼ終了していること，補欠合格者の発表もほとんどが３月下旬までに行われているという実情の下においては，大多数の入学試験の受験者においては，３月下旬までに進路が決定し，あるいは進路を決定することが可能な状況にあって，入学しないこととした大学に係る在学契約については，３月中に解除の意思表示をし得る状況にあること，４月１日には大学の入学年度が始まり，在学契約を締結した者は学生としての身分を取得することからすると，一般に，４月１日には，学生が特定の大学に入学することが客観的にも高い蓋然性をもって予測されるものというべきである。そうすると，在学契約の解除の意思表示がその前日である３月３１日までにされた場合には，原則として，大学に生ずべき平均的な損害は存しないものであって，不返還特約はすべて無効となり，在学契約の解除の意思表示が同日よりも後にされた場合には，原則として，学生が納付した授業料等及び諸会費等は，それが初年度に納付すべき範囲内のものにとどまる限り，大学に生ずべき平均的な損害を超えず，不返還特約はすべて有効となるというべきである。」</w:t>
      </w:r>
    </w:p>
    <w:p w:rsidR="00571ABD" w:rsidRPr="00D0228D" w:rsidRDefault="00571ABD" w:rsidP="00F11B8E"/>
    <w:p w:rsidR="00867F77" w:rsidRDefault="00C539E2" w:rsidP="00106912">
      <w:pPr>
        <w:ind w:firstLineChars="200" w:firstLine="420"/>
      </w:pPr>
      <w:r w:rsidRPr="00D0228D">
        <w:rPr>
          <w:rFonts w:hint="eastAsia"/>
          <w:noProof/>
        </w:rPr>
        <mc:AlternateContent>
          <mc:Choice Requires="wps">
            <w:drawing>
              <wp:anchor distT="0" distB="0" distL="114300" distR="114300" simplePos="0" relativeHeight="251653632" behindDoc="0" locked="0" layoutInCell="1" allowOverlap="1" wp14:anchorId="38C5438A" wp14:editId="02BCD3E3">
                <wp:simplePos x="0" y="0"/>
                <wp:positionH relativeFrom="column">
                  <wp:posOffset>114300</wp:posOffset>
                </wp:positionH>
                <wp:positionV relativeFrom="paragraph">
                  <wp:posOffset>127000</wp:posOffset>
                </wp:positionV>
                <wp:extent cx="114300" cy="1098550"/>
                <wp:effectExtent l="9525" t="12700" r="9525" b="12700"/>
                <wp:wrapNone/>
                <wp:docPr id="1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098550"/>
                        </a:xfrm>
                        <a:prstGeom prst="lef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1" o:spid="_x0000_s1026" type="#_x0000_t85" style="position:absolute;left:0;text-align:left;margin-left:9pt;margin-top:10pt;width:9pt;height:8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2C2dwIAAAYFAAAOAAAAZHJzL2Uyb0RvYy54bWysVFFv2yAQfp+0/4B4T2ynThpbdaouTqZJ&#10;3Vap2w8ggGNWDB6QOO20/74DO1myvkzT/ICBOz7uu/uOm9tDI9GeGyu0KnAyjjHiimom1LbAX7+s&#10;R3OMrCOKEakVL/Azt/h28fbNTdfmfKJrLRk3CECUzbu2wLVzbR5Flta8IXasW67AWGnTEAdLs42Y&#10;IR2gNzKaxPEs6rRhrdGUWwu7ZW/Ei4BfVZy6z1VluUOywBCbC6MJ48aP0eKG5FtD2lrQIQzyD1E0&#10;RCi49ARVEkfQzohXUI2gRltduTHVTaSrSlAeOACbJP6DzWNNWh64QHJse0qT/X+w9NP+wSDBoHYZ&#10;Roo0UKO7ndPhanSV+AR1rc3B77F9MJ6ibe81fbJgiC4sfmHBB226j5oBDgGckJRDZRp/EuiiQ8j9&#10;8yn3/OAQhc0kSa9iqBAFUxJn8+k0FCci+fF0a6x7z3WD/KTAklfunSH0ibtwCdnfWxdKwAYehH3D&#10;qGokFHRPJDriDY6AfET0p5ReCymDHKRCXYGz6WQagK2WgnljIG+2m6U0CACBQvh8igDsws3onWIB&#10;rOaErYa5I0L2c/CXyuMB/SFsn4igmB9ZnK3mq3k6Siez1SiNy3J0t16mo9k6uZ6WV+VyWSY/fWhJ&#10;mteCMa58dEf1JunfqWPoo153J/1esLDnZNfhe002ugwj5AK4HP+BXRCK10Yvpo1mz6ATo/t2hOcD&#10;JrU2Lxh10IoFtt93xHCM5AcFWr9OJ9kUejcs5vMMVGLODZszA1EUgArsMOqnS9d3+641YlvDPUko&#10;qtJe5ZVwRxn3MQ2ahmYL8Q8Pg+/m83Xw+v18LX4BAAD//wMAUEsDBBQABgAIAAAAIQCgUO+W2wAA&#10;AAgBAAAPAAAAZHJzL2Rvd25yZXYueG1sTE/LTsMwELwj8Q/WInGjdqlUlRCnqpB6QYDawAe48RJH&#10;idchdpOUr2c5wWk1O6N55NvZd2LEITaBNCwXCgRSFWxDtYaP9/3dBkRMhqzpAqGGC0bYFtdXucls&#10;mOiIY5lqwSYUM6PBpdRnUsbKoTdxEXok5j7D4E1iONTSDmZic9/Je6XW0puGOMGZHp8cVm159hqG&#10;S/kaX55dq7572x7Hw2H/9jVpfXsz7x5BJJzTnxh+63N1KLjTKZzJRtEx3vCUpIFTQDC/WvM98f9h&#10;pUAWufw/oPgBAAD//wMAUEsBAi0AFAAGAAgAAAAhALaDOJL+AAAA4QEAABMAAAAAAAAAAAAAAAAA&#10;AAAAAFtDb250ZW50X1R5cGVzXS54bWxQSwECLQAUAAYACAAAACEAOP0h/9YAAACUAQAACwAAAAAA&#10;AAAAAAAAAAAvAQAAX3JlbHMvLnJlbHNQSwECLQAUAAYACAAAACEA8ttgtncCAAAGBQAADgAAAAAA&#10;AAAAAAAAAAAuAgAAZHJzL2Uyb0RvYy54bWxQSwECLQAUAAYACAAAACEAoFDvltsAAAAIAQAADwAA&#10;AAAAAAAAAAAAAADRBAAAZHJzL2Rvd25yZXYueG1sUEsFBgAAAAAEAAQA8wAAANkFAAAAAA==&#10;" adj="0">
                <v:textbox inset="5.85pt,.7pt,5.85pt,.7pt"/>
              </v:shape>
            </w:pict>
          </mc:Fallback>
        </mc:AlternateContent>
      </w:r>
      <w:r w:rsidR="00F11B8E" w:rsidRPr="00D0228D">
        <w:rPr>
          <w:rFonts w:hint="eastAsia"/>
        </w:rPr>
        <w:t>入学金</w:t>
      </w:r>
    </w:p>
    <w:p w:rsidR="00106912" w:rsidRDefault="00106912" w:rsidP="00106912">
      <w:pPr>
        <w:ind w:firstLineChars="200" w:firstLine="420"/>
      </w:pPr>
    </w:p>
    <w:p w:rsidR="00106912" w:rsidRDefault="00106912" w:rsidP="00106912">
      <w:pPr>
        <w:ind w:firstLineChars="200" w:firstLine="420"/>
      </w:pPr>
    </w:p>
    <w:p w:rsidR="00106912" w:rsidRPr="00D0228D" w:rsidRDefault="00106912" w:rsidP="00106912">
      <w:pPr>
        <w:ind w:firstLineChars="200" w:firstLine="420"/>
      </w:pPr>
    </w:p>
    <w:p w:rsidR="003A16BB" w:rsidRPr="00D0228D" w:rsidRDefault="003A16BB" w:rsidP="002A54BB">
      <w:pPr>
        <w:ind w:firstLineChars="200" w:firstLine="420"/>
      </w:pPr>
    </w:p>
    <w:p w:rsidR="005B38FE" w:rsidRDefault="00FB713B" w:rsidP="002A54BB">
      <w:pPr>
        <w:ind w:firstLineChars="200" w:firstLine="420"/>
      </w:pPr>
      <w:r w:rsidRPr="00D0228D">
        <w:rPr>
          <w:rFonts w:hint="eastAsia"/>
        </w:rPr>
        <w:t>授業料＝</w:t>
      </w:r>
      <w:r w:rsidR="00106912" w:rsidRPr="00D0228D">
        <w:rPr>
          <w:rFonts w:hint="eastAsia"/>
        </w:rPr>
        <w:t>解除に伴う損害賠償額の予定または違約金条項</w:t>
      </w:r>
      <w:r w:rsidR="00106912">
        <w:rPr>
          <w:rFonts w:hint="eastAsia"/>
        </w:rPr>
        <w:t>（</w:t>
      </w:r>
      <w:r w:rsidR="00106912" w:rsidRPr="00D0228D">
        <w:rPr>
          <w:rFonts w:hint="eastAsia"/>
        </w:rPr>
        <w:t>消費契約</w:t>
      </w:r>
      <w:r w:rsidR="00106912" w:rsidRPr="00D0228D">
        <w:rPr>
          <w:rFonts w:hint="eastAsia"/>
        </w:rPr>
        <w:t>9</w:t>
      </w:r>
      <w:r w:rsidR="00106912" w:rsidRPr="00D0228D">
        <w:rPr>
          <w:rFonts w:hint="eastAsia"/>
        </w:rPr>
        <w:t>①</w:t>
      </w:r>
      <w:r w:rsidR="00106912">
        <w:rPr>
          <w:rFonts w:hint="eastAsia"/>
        </w:rPr>
        <w:t>）</w:t>
      </w:r>
    </w:p>
    <w:p w:rsidR="00106912" w:rsidRDefault="00106912" w:rsidP="00106912"/>
    <w:p w:rsidR="00025608" w:rsidRDefault="00025608" w:rsidP="00106912"/>
    <w:p w:rsidR="00EF0BB7" w:rsidRDefault="00EF0BB7" w:rsidP="00106912"/>
    <w:p w:rsidR="00EF0BB7" w:rsidRDefault="00EF0BB7" w:rsidP="00106912"/>
    <w:p w:rsidR="009169E4" w:rsidRPr="00D0228D" w:rsidRDefault="00B93C8E" w:rsidP="001D4664">
      <w:r>
        <w:rPr>
          <w:rFonts w:ascii="ＭＳ ゴシック" w:eastAsia="ＭＳ ゴシック" w:hAnsi="ＭＳ ゴシック"/>
          <w:noProof/>
        </w:rPr>
        <mc:AlternateContent>
          <mc:Choice Requires="wpc">
            <w:drawing>
              <wp:inline distT="0" distB="0" distL="0" distR="0" wp14:anchorId="21195B45" wp14:editId="64CF3B8F">
                <wp:extent cx="5219700" cy="1885951"/>
                <wp:effectExtent l="0" t="0" r="0" b="0"/>
                <wp:docPr id="191" name="キャンバス 1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Text Box 194"/>
                        <wps:cNvSpPr txBox="1">
                          <a:spLocks noChangeArrowheads="1"/>
                        </wps:cNvSpPr>
                        <wps:spPr bwMode="auto">
                          <a:xfrm>
                            <a:off x="813259" y="372474"/>
                            <a:ext cx="457365" cy="1371413"/>
                          </a:xfrm>
                          <a:prstGeom prst="rect">
                            <a:avLst/>
                          </a:prstGeom>
                          <a:solidFill>
                            <a:srgbClr val="FFFFFF"/>
                          </a:solidFill>
                          <a:ln w="9525">
                            <a:solidFill>
                              <a:srgbClr val="000000"/>
                            </a:solidFill>
                            <a:miter lim="800000"/>
                            <a:headEnd/>
                            <a:tailEnd/>
                          </a:ln>
                        </wps:spPr>
                        <wps:txbx>
                          <w:txbxContent>
                            <w:p w:rsidR="00045E8C" w:rsidRPr="00F032AC" w:rsidRDefault="00045E8C" w:rsidP="00B93C8E">
                              <w:pPr>
                                <w:ind w:firstLineChars="100" w:firstLine="200"/>
                                <w:rPr>
                                  <w:sz w:val="20"/>
                                  <w:szCs w:val="20"/>
                                </w:rPr>
                              </w:pPr>
                              <w:r w:rsidRPr="00F032AC">
                                <w:rPr>
                                  <w:rFonts w:hint="eastAsia"/>
                                  <w:sz w:val="20"/>
                                  <w:szCs w:val="20"/>
                                </w:rPr>
                                <w:t>○○万円不返還</w:t>
                              </w:r>
                            </w:p>
                          </w:txbxContent>
                        </wps:txbx>
                        <wps:bodyPr rot="0" vert="eaVert" wrap="square" lIns="74295" tIns="8890" rIns="74295" bIns="8890" anchor="t" anchorCtr="0" upright="1">
                          <a:noAutofit/>
                        </wps:bodyPr>
                      </wps:wsp>
                      <wps:wsp>
                        <wps:cNvPr id="11" name="Text Box 195"/>
                        <wps:cNvSpPr txBox="1">
                          <a:spLocks noChangeArrowheads="1"/>
                        </wps:cNvSpPr>
                        <wps:spPr bwMode="auto">
                          <a:xfrm>
                            <a:off x="1842143" y="943711"/>
                            <a:ext cx="458111" cy="800176"/>
                          </a:xfrm>
                          <a:prstGeom prst="rect">
                            <a:avLst/>
                          </a:prstGeom>
                          <a:solidFill>
                            <a:srgbClr val="FFFFFF"/>
                          </a:solidFill>
                          <a:ln w="9525">
                            <a:solidFill>
                              <a:srgbClr val="000000"/>
                            </a:solidFill>
                            <a:miter lim="800000"/>
                            <a:headEnd/>
                            <a:tailEnd/>
                          </a:ln>
                        </wps:spPr>
                        <wps:txbx>
                          <w:txbxContent>
                            <w:p w:rsidR="00045E8C" w:rsidRPr="00F032AC" w:rsidRDefault="00045E8C" w:rsidP="00B93C8E">
                              <w:pPr>
                                <w:jc w:val="center"/>
                                <w:rPr>
                                  <w:sz w:val="20"/>
                                  <w:szCs w:val="20"/>
                                </w:rPr>
                              </w:pPr>
                              <w:r w:rsidRPr="00F032AC">
                                <w:rPr>
                                  <w:rFonts w:hint="eastAsia"/>
                                  <w:sz w:val="20"/>
                                  <w:szCs w:val="20"/>
                                </w:rPr>
                                <w:t>平均的損害</w:t>
                              </w:r>
                            </w:p>
                          </w:txbxContent>
                        </wps:txbx>
                        <wps:bodyPr rot="0" vert="eaVert" wrap="square" lIns="74295" tIns="8890" rIns="74295" bIns="8890" anchor="t" anchorCtr="0" upright="1">
                          <a:noAutofit/>
                        </wps:bodyPr>
                      </wps:wsp>
                      <wps:wsp>
                        <wps:cNvPr id="12" name="Line 196"/>
                        <wps:cNvCnPr/>
                        <wps:spPr bwMode="auto">
                          <a:xfrm flipH="1">
                            <a:off x="1270624" y="943711"/>
                            <a:ext cx="5715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Line 197"/>
                        <wps:cNvCnPr/>
                        <wps:spPr bwMode="auto">
                          <a:xfrm>
                            <a:off x="356640" y="1743887"/>
                            <a:ext cx="2358451"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98"/>
                        <wps:cNvSpPr>
                          <a:spLocks/>
                        </wps:cNvSpPr>
                        <wps:spPr bwMode="auto">
                          <a:xfrm>
                            <a:off x="1384779" y="372474"/>
                            <a:ext cx="114901" cy="571237"/>
                          </a:xfrm>
                          <a:prstGeom prst="rightBrace">
                            <a:avLst>
                              <a:gd name="adj1" fmla="val 417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5" name="Text Box 199"/>
                        <wps:cNvSpPr txBox="1">
                          <a:spLocks noChangeArrowheads="1"/>
                        </wps:cNvSpPr>
                        <wps:spPr bwMode="auto">
                          <a:xfrm>
                            <a:off x="1499680" y="476905"/>
                            <a:ext cx="2057023" cy="2274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E8C" w:rsidRPr="003A16BB" w:rsidRDefault="00045E8C" w:rsidP="00B93C8E">
                              <w:pPr>
                                <w:rPr>
                                  <w:sz w:val="20"/>
                                  <w:szCs w:val="20"/>
                                </w:rPr>
                              </w:pPr>
                              <w:r w:rsidRPr="003A16BB">
                                <w:rPr>
                                  <w:rFonts w:hint="eastAsia"/>
                                  <w:sz w:val="20"/>
                                  <w:szCs w:val="20"/>
                                </w:rPr>
                                <w:t>この部分は無効（消費契約</w:t>
                              </w:r>
                              <w:r w:rsidRPr="003A16BB">
                                <w:rPr>
                                  <w:rFonts w:hint="eastAsia"/>
                                  <w:sz w:val="20"/>
                                  <w:szCs w:val="20"/>
                                </w:rPr>
                                <w:t>9</w:t>
                              </w:r>
                              <w:r w:rsidRPr="003A16BB">
                                <w:rPr>
                                  <w:rFonts w:hint="eastAsia"/>
                                  <w:sz w:val="20"/>
                                  <w:szCs w:val="20"/>
                                </w:rPr>
                                <w:t>①）</w:t>
                              </w:r>
                            </w:p>
                          </w:txbxContent>
                        </wps:txbx>
                        <wps:bodyPr rot="0" vert="horz" wrap="square" lIns="74295" tIns="8890" rIns="74295" bIns="8890" anchor="t" anchorCtr="0" upright="1">
                          <a:noAutofit/>
                        </wps:bodyPr>
                      </wps:wsp>
                      <wps:wsp>
                        <wps:cNvPr id="16" name="Text Box 200"/>
                        <wps:cNvSpPr txBox="1">
                          <a:spLocks noChangeArrowheads="1"/>
                        </wps:cNvSpPr>
                        <wps:spPr bwMode="auto">
                          <a:xfrm>
                            <a:off x="108932" y="76853"/>
                            <a:ext cx="3701068" cy="245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E8C" w:rsidRPr="00F032AC" w:rsidRDefault="00045E8C" w:rsidP="00B93C8E">
                              <w:pPr>
                                <w:rPr>
                                  <w:sz w:val="20"/>
                                  <w:szCs w:val="20"/>
                                </w:rPr>
                              </w:pPr>
                              <w:r w:rsidRPr="00F032AC">
                                <w:rPr>
                                  <w:rFonts w:hint="eastAsia"/>
                                  <w:sz w:val="20"/>
                                  <w:szCs w:val="20"/>
                                </w:rPr>
                                <w:t>授業料不返還特約＝</w:t>
                              </w:r>
                              <w:r>
                                <w:rPr>
                                  <w:rFonts w:hint="eastAsia"/>
                                  <w:sz w:val="20"/>
                                  <w:szCs w:val="20"/>
                                </w:rPr>
                                <w:t>損害賠償額の予定または違約金の定め</w:t>
                              </w:r>
                            </w:p>
                          </w:txbxContent>
                        </wps:txbx>
                        <wps:bodyPr rot="0" vert="horz" wrap="square" lIns="74295" tIns="8890" rIns="74295" bIns="8890" anchor="t" anchorCtr="0" upright="1">
                          <a:noAutofit/>
                        </wps:bodyPr>
                      </wps:wsp>
                      <wps:wsp>
                        <wps:cNvPr id="17" name="Text Box 201"/>
                        <wps:cNvSpPr txBox="1">
                          <a:spLocks noChangeArrowheads="1"/>
                        </wps:cNvSpPr>
                        <wps:spPr bwMode="auto">
                          <a:xfrm>
                            <a:off x="2804353" y="1156347"/>
                            <a:ext cx="2193561" cy="597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E8C" w:rsidRDefault="00045E8C" w:rsidP="00B93C8E">
                              <w:pPr>
                                <w:spacing w:line="280" w:lineRule="exact"/>
                                <w:jc w:val="center"/>
                                <w:rPr>
                                  <w:sz w:val="20"/>
                                  <w:szCs w:val="20"/>
                                </w:rPr>
                              </w:pPr>
                              <w:r w:rsidRPr="00F032AC">
                                <w:rPr>
                                  <w:rFonts w:hint="eastAsia"/>
                                  <w:sz w:val="20"/>
                                  <w:szCs w:val="20"/>
                                </w:rPr>
                                <w:t>平均的損害の金額はいくら？</w:t>
                              </w:r>
                            </w:p>
                            <w:p w:rsidR="00045E8C" w:rsidRDefault="00045E8C" w:rsidP="00B93C8E">
                              <w:pPr>
                                <w:spacing w:line="280" w:lineRule="exact"/>
                                <w:jc w:val="center"/>
                                <w:rPr>
                                  <w:sz w:val="20"/>
                                  <w:szCs w:val="20"/>
                                </w:rPr>
                              </w:pPr>
                              <w:r>
                                <w:rPr>
                                  <w:rFonts w:ascii="ＭＳ 明朝" w:hAnsi="ＭＳ 明朝" w:hint="eastAsia"/>
                                  <w:sz w:val="20"/>
                                  <w:szCs w:val="20"/>
                                </w:rPr>
                                <w:t>‖</w:t>
                              </w:r>
                            </w:p>
                            <w:p w:rsidR="00045E8C" w:rsidRDefault="00045E8C" w:rsidP="00B93C8E">
                              <w:pPr>
                                <w:spacing w:line="280" w:lineRule="exact"/>
                                <w:jc w:val="center"/>
                              </w:pPr>
                              <w:r>
                                <w:rPr>
                                  <w:rFonts w:hint="eastAsia"/>
                                  <w:sz w:val="20"/>
                                  <w:szCs w:val="20"/>
                                </w:rPr>
                                <w:t>解除の時期により異なる</w:t>
                              </w:r>
                            </w:p>
                          </w:txbxContent>
                        </wps:txbx>
                        <wps:bodyPr rot="0" vert="horz" wrap="square" lIns="74295" tIns="8890" rIns="74295" bIns="8890" anchor="t" anchorCtr="0" upright="1">
                          <a:noAutofit/>
                        </wps:bodyPr>
                      </wps:wsp>
                      <wps:wsp>
                        <wps:cNvPr id="18" name="Line 202"/>
                        <wps:cNvCnPr/>
                        <wps:spPr bwMode="auto">
                          <a:xfrm flipH="1">
                            <a:off x="2299509" y="1286747"/>
                            <a:ext cx="64371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キャンバス 191" o:spid="_x0000_s1088" editas="canvas" style="width:411pt;height:148.5pt;mso-position-horizontal-relative:char;mso-position-vertical-relative:line" coordsize="52197,18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FwgAUAAEseAAAOAAAAZHJzL2Uyb0RvYy54bWzsWd9zozYQfu9M/weGd8dICISYODeJHbed&#10;SdubuWvfZX7YtICoILFznf7vXUmAsWOnaXL13DXxgy2QvFqtvt39tDp/tyly6y6RdSbKiY3OHNtK&#10;ykjEWbmc2L98nI8C26obXsY8F2Uyse+T2n538e035+sqTLBYiTxOpAVCyjpcVxN71TRVOB7X0Sop&#10;eH0mqqSEzlTIgjfwKJfjWPI1SC/yMXYcf7wWMq6kiJK6hrcz02lfaPlpmkTNz2laJ42VT2zQrdHf&#10;Un8v1Pf44pyHS8mrVRa1avBnaFHwrIRJe1Ez3nDrVmYPRBVZJEUt0uYsEsVYpGkWJXoNsBrk7K1m&#10;yss7XuvFRGCdTkFofUa5i6XSuxTzLM/BGmOQHqp36ncN+5Oo7rzcHWTe6LHtmHUFG1hX/VbWL1Px&#10;w4pXiV55HUY/3b2XVhYDvmALS14Ajj4mm8a6EhsLMaI2UU0P4z5UMLLZQAcM1htSVzci+r22SjFd&#10;8XKZXEop1quEx6AgUv+ERfR/NXJqJWSx/lHEMBG/bYQWtElloYwAe2aB9AC52GO2dT+xXYoJ1Vrw&#10;UKkVQTfxqOt7thVBP3IpIsjVk/Gwk1PJuvkuEYWlGhNbAlT1PPzupm6UXjzshqhpa5Fnsdoj/SCX&#10;i2kurTsOsJ7rTyt9Z1heWuuJzTzsGVMcFeHozyERRdaAf+ZZASvuB/FQGfC6jEFNHjY8y00bVFZA&#10;0RZVRjTmbDaLjd49V7ubMvdCxPdgYymMP0L8gEbCf4Vf21qDN07s+o9bLhPbyn8oYacowQys2eiH&#10;IGCAAznsWAw6eBmtBLg4iDLNaWMc/raS2XIFMxlklOIS9jbNtLG3WrX6A5aN+v89qNEBUHtqMwbI&#10;PA2oUUAwIq5GNSMAW+0hQ1QHCN5pVAMcEPXfQK1NtIXPG6hNpMYdqG+yMoEorZHSAnpavpctvI/H&#10;WivNs+r7zlnbqIswdXxMjgLUo8jDEBxU2NXRBkLSkYCbg16PBdw+I6qg9uI4qkL5jNcrE7JjaCnP&#10;4aEUt20YfTSkaheEvKD+olKMphZ/ModdB9cBGRHsX4+IM5uNLudTMvLniHozdzadztBfao2IhKss&#10;jpNSJZCO5iDytBTdEi5DUHqi05tnvCtdJy5QsfvVSu9lBBP+Yf36/QkjLUQ2Qx9aUNJBlH0SKJX9&#10;Wyi6nu8TgJpK8JS4QaCFbWMldr2AeG2wpMRwjS8EjW+oU1z1VPkdwpVBneIbmthCPAwG0FOsVSGr&#10;5aqdY7R81qh5PFAOMIncgFB6nJUiRJjTQhJCJXY1Zo/HSM2XriSPBpFSTbeM2xXx+DcQlxY5HJqA&#10;jFoEUdxyhuEYSAbbMZ7ikWr1MK8mu7o15Lp9bPksoferBfsOl6+fQvmfHYv3WAvw50+vkIjDCePB&#10;6ZLt+emJiDhhzA9MdiHUZ44+DwySi+NRB0M6U0QHY0o8HU8e8eSXHi+V2/O8WnHDYDoHbmGpXXgH&#10;r4crBkd4DMLEucJsNPcDOiJz4o0YdYKRg9gV8x3CyGy+y2N0/jZVI6Afz+UxL2Z1//J03NMwpb42&#10;2T8Qpe3RGXcwPHh0fqX+6j/wVygJdoY6aTUIOQFzIcuBN1I/8HStZ+utLoXang+VUO2txGPg2Sb/&#10;HTmbvLgY9Oatxr47Iel03qr3/2hN4JV6Kz3grX3x5KTeigOHuOCk+uyGPN8l+2c3xOB41xFlRgOT&#10;f9/Sq7mVOXiJ8bBM8BWl1/4O4S29bi9bIGENqiXY6TkIOOuTqiUHS3gYM+Y55oyKcODTfefzVeEZ&#10;UvsXV8N79CBpNfcVXBc1MoNbphwuLuDmpUhiuMBI4GJUtUxGMrwYeN//uZoHdT19Yak5bnu7qq5E&#10;h8/QHt4BX/wNAAD//wMAUEsDBBQABgAIAAAAIQBj8q+T2wAAAAUBAAAPAAAAZHJzL2Rvd25yZXYu&#10;eG1sTI+9TsNAEIR7JN7htEh05MxJkMT4HCGQCwqKxCDatW+xTe7H8l0S5+1ZaKAZaTSrmW+Lzeys&#10;ONIUh+A13C4yEOTbYAbfaXirq5sViJjQG7TBk4YzRdiUlxcF5iac/JaOu9QJLvExRw19SmMuZWx7&#10;chgXYSTP2WeYHCa2UyfNhCcud1aqLLuXDgfPCz2O9NRTu98dnIaq3taVvVOvH+/P1UuD+2H9tTxr&#10;fX01Pz6ASDSnv2P4wWd0KJmpCQdvorAa+JH0q5ytlGLbaFDrZQayLOR/+vIbAAD//wMAUEsBAi0A&#10;FAAGAAgAAAAhALaDOJL+AAAA4QEAABMAAAAAAAAAAAAAAAAAAAAAAFtDb250ZW50X1R5cGVzXS54&#10;bWxQSwECLQAUAAYACAAAACEAOP0h/9YAAACUAQAACwAAAAAAAAAAAAAAAAAvAQAAX3JlbHMvLnJl&#10;bHNQSwECLQAUAAYACAAAACEAXEaxcIAFAABLHgAADgAAAAAAAAAAAAAAAAAuAgAAZHJzL2Uyb0Rv&#10;Yy54bWxQSwECLQAUAAYACAAAACEAY/Kvk9sAAAAFAQAADwAAAAAAAAAAAAAAAADaBwAAZHJzL2Rv&#10;d25yZXYueG1sUEsFBgAAAAAEAAQA8wAAAOIIAAAAAA==&#10;">
                <v:shape id="_x0000_s1089" type="#_x0000_t75" style="position:absolute;width:52197;height:18859;visibility:visible;mso-wrap-style:square">
                  <v:fill o:detectmouseclick="t"/>
                  <v:path o:connecttype="none"/>
                </v:shape>
                <v:shape id="Text Box 194" o:spid="_x0000_s1090" type="#_x0000_t202" style="position:absolute;left:8132;top:3724;width:4574;height:1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toMIA&#10;AADbAAAADwAAAGRycy9kb3ducmV2LnhtbESPT4vCQAzF74LfYYjgTad6kKU6LatQFFwP/oG9hk62&#10;LdvJlM6o9dtvDgveEt7Le79s8sG16kF9aDwbWMwTUMSltw1XBm7XYvYBKkRki61nMvCiAHk2Hm0w&#10;tf7JZ3pcYqUkhEOKBuoYu1TrUNbkMMx9Ryzaj+8dRln7StsenxLuWr1MkpV22LA01NjRrqby93J3&#10;Bvz2tD0QUcvf96/jqQjMVbE3ZjoZPtegIg3xbf6/PljBF3r5RQbQ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tK2gwgAAANsAAAAPAAAAAAAAAAAAAAAAAJgCAABkcnMvZG93&#10;bnJldi54bWxQSwUGAAAAAAQABAD1AAAAhwMAAAAA&#10;">
                  <v:textbox style="layout-flow:vertical-ideographic" inset="5.85pt,.7pt,5.85pt,.7pt">
                    <w:txbxContent>
                      <w:p w:rsidR="00045E8C" w:rsidRPr="00F032AC" w:rsidRDefault="00045E8C" w:rsidP="00B93C8E">
                        <w:pPr>
                          <w:ind w:firstLineChars="100" w:firstLine="200"/>
                          <w:rPr>
                            <w:sz w:val="20"/>
                            <w:szCs w:val="20"/>
                          </w:rPr>
                        </w:pPr>
                        <w:r w:rsidRPr="00F032AC">
                          <w:rPr>
                            <w:rFonts w:hint="eastAsia"/>
                            <w:sz w:val="20"/>
                            <w:szCs w:val="20"/>
                          </w:rPr>
                          <w:t>○○万円不返還</w:t>
                        </w:r>
                      </w:p>
                    </w:txbxContent>
                  </v:textbox>
                </v:shape>
                <v:shape id="Text Box 195" o:spid="_x0000_s1091" type="#_x0000_t202" style="position:absolute;left:18421;top:9437;width:4581;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IO7wA&#10;AADbAAAADwAAAGRycy9kb3ducmV2LnhtbERPSwrCMBDdC94hjOBOU12IVKOoUBTUhR9wOzRjW2wm&#10;pUm13t4Igrt5vO/Ml60pxZNqV1hWMBpGIIhTqwvOFFwvyWAKwnlkjaVlUvAmB8tFtzPHWNsXn+h5&#10;9pkIIexiVJB7X8VSujQng25oK+LA3W1t0AdYZ1LX+ArhppTjKJpIgwWHhhwr2uSUPs6NUWDXx/WO&#10;iEq+NYf9MXHMWbJVqt9rVzMQnlr/F//cOx3mj+D7SzhAL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Z+Ag7vAAAANsAAAAPAAAAAAAAAAAAAAAAAJgCAABkcnMvZG93bnJldi54&#10;bWxQSwUGAAAAAAQABAD1AAAAgQMAAAAA&#10;">
                  <v:textbox style="layout-flow:vertical-ideographic" inset="5.85pt,.7pt,5.85pt,.7pt">
                    <w:txbxContent>
                      <w:p w:rsidR="00045E8C" w:rsidRPr="00F032AC" w:rsidRDefault="00045E8C" w:rsidP="00B93C8E">
                        <w:pPr>
                          <w:jc w:val="center"/>
                          <w:rPr>
                            <w:sz w:val="20"/>
                            <w:szCs w:val="20"/>
                          </w:rPr>
                        </w:pPr>
                        <w:r w:rsidRPr="00F032AC">
                          <w:rPr>
                            <w:rFonts w:hint="eastAsia"/>
                            <w:sz w:val="20"/>
                            <w:szCs w:val="20"/>
                          </w:rPr>
                          <w:t>平均的損害</w:t>
                        </w:r>
                      </w:p>
                    </w:txbxContent>
                  </v:textbox>
                </v:shape>
                <v:line id="Line 196" o:spid="_x0000_s1092" style="position:absolute;flip:x;visibility:visible;mso-wrap-style:square" from="12706,9437" to="1842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lINMAAAADbAAAADwAAAGRycy9kb3ducmV2LnhtbERPTWvDMAy9D/ofjAq7Lc4CGyOtW8rI&#10;Sim7LG3uSqw6obEcYi9N//08GOymx/vUejvbXkw0+s6xguckBUHcON2xUXA+fTy9gfABWWPvmBTc&#10;ycN2s3hYY67djb9oKoMRMYR9jgraEIZcSt+0ZNEnbiCO3MWNFkOEo5F6xFsMt73M0vRVWuw4NrQ4&#10;0HtLzbX8tgrqYleZY10VNuNPvTcvZc2yVOpxOe9WIALN4V/85z7oOD+D31/iAXL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G5SDTAAAAA2wAAAA8AAAAAAAAAAAAAAAAA&#10;oQIAAGRycy9kb3ducmV2LnhtbFBLBQYAAAAABAAEAPkAAACOAwAAAAA=&#10;">
                  <v:stroke dashstyle="dash"/>
                </v:line>
                <v:line id="Line 197" o:spid="_x0000_s1093" style="position:absolute;visibility:visible;mso-wrap-style:square" from="3566,17438" to="27150,17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shape id="AutoShape 198" o:spid="_x0000_s1094" type="#_x0000_t88" style="position:absolute;left:13847;top:3724;width:1149;height:5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6w78AA&#10;AADbAAAADwAAAGRycy9kb3ducmV2LnhtbERPS2sCMRC+F/wPYYTealYpUlejiEUo3V7q4z5sxs1i&#10;MlmS6K7/vikUepuP7zmrzeCsuFOIrWcF00kBgrj2uuVGwem4f3kDEROyRuuZFDwowmY9elphqX3P&#10;33Q/pEbkEI4lKjApdaWUsTbkME58R5y5iw8OU4ahkTpgn8OdlbOimEuHLecGgx3tDNXXw80p+OKp&#10;DfZR3apo9ud+8f5ZzcJcqefxsF2CSDSkf/Gf+0Pn+a/w+0s+QK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6w78AAAADbAAAADwAAAAAAAAAAAAAAAACYAgAAZHJzL2Rvd25y&#10;ZXYueG1sUEsFBgAAAAAEAAQA9QAAAIUDAAAAAA==&#10;" adj="1813">
                  <v:textbox inset="5.85pt,.7pt,5.85pt,.7pt"/>
                </v:shape>
                <v:shape id="Text Box 199" o:spid="_x0000_s1095" type="#_x0000_t202" style="position:absolute;left:14996;top:4769;width:20571;height: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6/NsUA&#10;AADbAAAADwAAAGRycy9kb3ducmV2LnhtbESPT2vCQBDF74V+h2UK3pqNim2JWSUIkR6rFqS3ITv5&#10;Q7KzIbvG6KfvFoTeZnhv3u9Nup1MJ0YaXGNZwTyKQRAXVjdcKfg+5a8fIJxH1thZJgU3crDdPD+l&#10;mGh75QONR1+JEMIuQQW1930ipStqMugi2xMHrbSDQR/WoZJ6wGsIN51cxPGbNNhwINTY066moj1e&#10;TIDk9zi7n5df1rx3t3O//8nKdqXU7GXK1iA8Tf7f/Lj+1KH+Cv5+CQP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7r82xQAAANsAAAAPAAAAAAAAAAAAAAAAAJgCAABkcnMv&#10;ZG93bnJldi54bWxQSwUGAAAAAAQABAD1AAAAigMAAAAA&#10;" stroked="f">
                  <v:fill opacity="0"/>
                  <v:textbox inset="5.85pt,.7pt,5.85pt,.7pt">
                    <w:txbxContent>
                      <w:p w:rsidR="00045E8C" w:rsidRPr="003A16BB" w:rsidRDefault="00045E8C" w:rsidP="00B93C8E">
                        <w:pPr>
                          <w:rPr>
                            <w:sz w:val="20"/>
                            <w:szCs w:val="20"/>
                          </w:rPr>
                        </w:pPr>
                        <w:r w:rsidRPr="003A16BB">
                          <w:rPr>
                            <w:rFonts w:hint="eastAsia"/>
                            <w:sz w:val="20"/>
                            <w:szCs w:val="20"/>
                          </w:rPr>
                          <w:t>この部分は無効（消費契約</w:t>
                        </w:r>
                        <w:r w:rsidRPr="003A16BB">
                          <w:rPr>
                            <w:rFonts w:hint="eastAsia"/>
                            <w:sz w:val="20"/>
                            <w:szCs w:val="20"/>
                          </w:rPr>
                          <w:t>9</w:t>
                        </w:r>
                        <w:r w:rsidRPr="003A16BB">
                          <w:rPr>
                            <w:rFonts w:hint="eastAsia"/>
                            <w:sz w:val="20"/>
                            <w:szCs w:val="20"/>
                          </w:rPr>
                          <w:t>①）</w:t>
                        </w:r>
                      </w:p>
                    </w:txbxContent>
                  </v:textbox>
                </v:shape>
                <v:shape id="Text Box 200" o:spid="_x0000_s1096" type="#_x0000_t202" style="position:absolute;left:1089;top:768;width:37011;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whQcQA&#10;AADbAAAADwAAAGRycy9kb3ducmV2LnhtbESPT4vCMBDF78J+hzAL3jRV0V1qoxRB2aN/FsrehmZs&#10;S5tJaaJWP/1GELzN8N6835tk3ZtGXKlzlWUFk3EEgji3uuJCwe9pO/oG4TyyxsYyKbiTg/XqY5Bg&#10;rO2ND3Q9+kKEEHYxKii9b2MpXV6SQTe2LXHQzrYz6MPaFVJ3eAvhppHTKFpIgxUHQoktbUrK6+PF&#10;BMj2EaWPbLa35qu5Z+3uLz3Xc6WGn326BOGp92/z6/pHh/oLeP4SBp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IUHEAAAA2wAAAA8AAAAAAAAAAAAAAAAAmAIAAGRycy9k&#10;b3ducmV2LnhtbFBLBQYAAAAABAAEAPUAAACJAwAAAAA=&#10;" stroked="f">
                  <v:fill opacity="0"/>
                  <v:textbox inset="5.85pt,.7pt,5.85pt,.7pt">
                    <w:txbxContent>
                      <w:p w:rsidR="00045E8C" w:rsidRPr="00F032AC" w:rsidRDefault="00045E8C" w:rsidP="00B93C8E">
                        <w:pPr>
                          <w:rPr>
                            <w:sz w:val="20"/>
                            <w:szCs w:val="20"/>
                          </w:rPr>
                        </w:pPr>
                        <w:r w:rsidRPr="00F032AC">
                          <w:rPr>
                            <w:rFonts w:hint="eastAsia"/>
                            <w:sz w:val="20"/>
                            <w:szCs w:val="20"/>
                          </w:rPr>
                          <w:t>授業料不返還特約＝</w:t>
                        </w:r>
                        <w:r>
                          <w:rPr>
                            <w:rFonts w:hint="eastAsia"/>
                            <w:sz w:val="20"/>
                            <w:szCs w:val="20"/>
                          </w:rPr>
                          <w:t>損害賠償額の予定または違約金の定め</w:t>
                        </w:r>
                      </w:p>
                    </w:txbxContent>
                  </v:textbox>
                </v:shape>
                <v:shape id="Text Box 201" o:spid="_x0000_s1097" type="#_x0000_t202" style="position:absolute;left:28043;top:11563;width:21936;height:5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CE2sMA&#10;AADbAAAADwAAAGRycy9kb3ducmV2LnhtbESPT4vCMBDF74LfIYzgTVN30UptlCK4eFx1QfY2NNM/&#10;2ExKk9Xqp98IgrcZ3pv3e5NuetOIK3WutqxgNo1AEOdW11wq+DntJksQziNrbCyTgjs52KyHgxQT&#10;bW98oOvRlyKEsEtQQeV9m0jp8ooMuqltiYNW2M6gD2tXSt3hLYSbRn5E0UIarDkQKmxpW1F+Of6Z&#10;ANk9ouxx/vy2Jm7u5/brNysuc6XGoz5bgfDU+7f5db3XoX4Mz1/CAH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CE2sMAAADbAAAADwAAAAAAAAAAAAAAAACYAgAAZHJzL2Rv&#10;d25yZXYueG1sUEsFBgAAAAAEAAQA9QAAAIgDAAAAAA==&#10;" stroked="f">
                  <v:fill opacity="0"/>
                  <v:textbox inset="5.85pt,.7pt,5.85pt,.7pt">
                    <w:txbxContent>
                      <w:p w:rsidR="00045E8C" w:rsidRDefault="00045E8C" w:rsidP="00B93C8E">
                        <w:pPr>
                          <w:spacing w:line="280" w:lineRule="exact"/>
                          <w:jc w:val="center"/>
                          <w:rPr>
                            <w:sz w:val="20"/>
                            <w:szCs w:val="20"/>
                          </w:rPr>
                        </w:pPr>
                        <w:r w:rsidRPr="00F032AC">
                          <w:rPr>
                            <w:rFonts w:hint="eastAsia"/>
                            <w:sz w:val="20"/>
                            <w:szCs w:val="20"/>
                          </w:rPr>
                          <w:t>平均的損害の金額はいくら？</w:t>
                        </w:r>
                      </w:p>
                      <w:p w:rsidR="00045E8C" w:rsidRDefault="00045E8C" w:rsidP="00B93C8E">
                        <w:pPr>
                          <w:spacing w:line="280" w:lineRule="exact"/>
                          <w:jc w:val="center"/>
                          <w:rPr>
                            <w:sz w:val="20"/>
                            <w:szCs w:val="20"/>
                          </w:rPr>
                        </w:pPr>
                        <w:r>
                          <w:rPr>
                            <w:rFonts w:ascii="ＭＳ 明朝" w:hAnsi="ＭＳ 明朝" w:hint="eastAsia"/>
                            <w:sz w:val="20"/>
                            <w:szCs w:val="20"/>
                          </w:rPr>
                          <w:t>‖</w:t>
                        </w:r>
                      </w:p>
                      <w:p w:rsidR="00045E8C" w:rsidRDefault="00045E8C" w:rsidP="00B93C8E">
                        <w:pPr>
                          <w:spacing w:line="280" w:lineRule="exact"/>
                          <w:jc w:val="center"/>
                        </w:pPr>
                        <w:r>
                          <w:rPr>
                            <w:rFonts w:hint="eastAsia"/>
                            <w:sz w:val="20"/>
                            <w:szCs w:val="20"/>
                          </w:rPr>
                          <w:t>解除の時期により異なる</w:t>
                        </w:r>
                      </w:p>
                    </w:txbxContent>
                  </v:textbox>
                </v:shape>
                <v:line id="Line 202" o:spid="_x0000_s1098" style="position:absolute;flip:x;visibility:visible;mso-wrap-style:square" from="22995,12867" to="29432,1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w10:anchorlock/>
              </v:group>
            </w:pict>
          </mc:Fallback>
        </mc:AlternateContent>
      </w:r>
    </w:p>
    <w:p w:rsidR="00B462E4" w:rsidRDefault="00B462E4" w:rsidP="00B462E4"/>
    <w:p w:rsidR="00025608" w:rsidRDefault="00025608">
      <w:pPr>
        <w:widowControl/>
        <w:jc w:val="left"/>
      </w:pPr>
      <w:r>
        <w:br w:type="page"/>
      </w:r>
    </w:p>
    <w:p w:rsidR="00E97DC8" w:rsidRPr="00D0228D" w:rsidRDefault="00B93C8E" w:rsidP="00D17B77">
      <w:r>
        <w:rPr>
          <w:rFonts w:ascii="ＭＳ ゴシック" w:eastAsia="ＭＳ ゴシック" w:hAnsi="ＭＳ ゴシック"/>
          <w:noProof/>
        </w:rPr>
        <w:lastRenderedPageBreak/>
        <mc:AlternateContent>
          <mc:Choice Requires="wpc">
            <w:drawing>
              <wp:inline distT="0" distB="0" distL="0" distR="0" wp14:anchorId="7D2CD774" wp14:editId="3C527CAB">
                <wp:extent cx="5377468" cy="1971675"/>
                <wp:effectExtent l="0" t="0" r="0" b="0"/>
                <wp:docPr id="43" name="キャンバス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2" name="AutoShape 198"/>
                        <wps:cNvSpPr>
                          <a:spLocks/>
                        </wps:cNvSpPr>
                        <wps:spPr bwMode="auto">
                          <a:xfrm rot="16200000">
                            <a:off x="1434364" y="-339381"/>
                            <a:ext cx="160590" cy="2134765"/>
                          </a:xfrm>
                          <a:prstGeom prst="rightBrace">
                            <a:avLst>
                              <a:gd name="adj1" fmla="val 417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3" name="Text Box 200"/>
                        <wps:cNvSpPr txBox="1">
                          <a:spLocks noChangeArrowheads="1"/>
                        </wps:cNvSpPr>
                        <wps:spPr bwMode="auto">
                          <a:xfrm>
                            <a:off x="172668" y="419755"/>
                            <a:ext cx="2047875" cy="24699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E8C" w:rsidRPr="00F032AC" w:rsidRDefault="00045E8C" w:rsidP="00B93C8E">
                              <w:pPr>
                                <w:rPr>
                                  <w:sz w:val="20"/>
                                  <w:szCs w:val="20"/>
                                </w:rPr>
                              </w:pPr>
                              <w:r>
                                <w:rPr>
                                  <w:rFonts w:hint="eastAsia"/>
                                  <w:sz w:val="20"/>
                                  <w:szCs w:val="20"/>
                                </w:rPr>
                                <w:t>解除（入学辞退）は織り込み済み</w:t>
                              </w:r>
                            </w:p>
                          </w:txbxContent>
                        </wps:txbx>
                        <wps:bodyPr rot="0" vert="horz" wrap="square" lIns="74295" tIns="8890" rIns="74295" bIns="8890" anchor="t" anchorCtr="0" upright="1">
                          <a:noAutofit/>
                        </wps:bodyPr>
                      </wps:wsp>
                      <wps:wsp>
                        <wps:cNvPr id="34" name="Line 202"/>
                        <wps:cNvCnPr/>
                        <wps:spPr bwMode="auto">
                          <a:xfrm>
                            <a:off x="172661" y="981951"/>
                            <a:ext cx="4067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直線コネクタ 35"/>
                        <wps:cNvCnPr/>
                        <wps:spPr>
                          <a:xfrm>
                            <a:off x="429836" y="896088"/>
                            <a:ext cx="0" cy="218339"/>
                          </a:xfrm>
                          <a:prstGeom prst="line">
                            <a:avLst/>
                          </a:prstGeom>
                        </wps:spPr>
                        <wps:style>
                          <a:lnRef idx="1">
                            <a:schemeClr val="dk1"/>
                          </a:lnRef>
                          <a:fillRef idx="0">
                            <a:schemeClr val="dk1"/>
                          </a:fillRef>
                          <a:effectRef idx="0">
                            <a:schemeClr val="dk1"/>
                          </a:effectRef>
                          <a:fontRef idx="minor">
                            <a:schemeClr val="tx1"/>
                          </a:fontRef>
                        </wps:style>
                        <wps:bodyPr/>
                      </wps:wsp>
                      <wps:wsp>
                        <wps:cNvPr id="36" name="Text Box 200"/>
                        <wps:cNvSpPr txBox="1">
                          <a:spLocks noChangeArrowheads="1"/>
                        </wps:cNvSpPr>
                        <wps:spPr bwMode="auto">
                          <a:xfrm>
                            <a:off x="72044" y="1122587"/>
                            <a:ext cx="805468" cy="21830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E8C" w:rsidRPr="00F032AC" w:rsidRDefault="00045E8C" w:rsidP="00B93C8E">
                              <w:pPr>
                                <w:rPr>
                                  <w:sz w:val="20"/>
                                  <w:szCs w:val="20"/>
                                </w:rPr>
                              </w:pPr>
                              <w:r>
                                <w:rPr>
                                  <w:rFonts w:hint="eastAsia"/>
                                  <w:sz w:val="20"/>
                                  <w:szCs w:val="20"/>
                                </w:rPr>
                                <w:t>合格者決定</w:t>
                              </w:r>
                            </w:p>
                          </w:txbxContent>
                        </wps:txbx>
                        <wps:bodyPr rot="0" vert="horz" wrap="square" lIns="74295" tIns="8890" rIns="74295" bIns="8890" anchor="t" anchorCtr="0" upright="1">
                          <a:noAutofit/>
                        </wps:bodyPr>
                      </wps:wsp>
                      <wps:wsp>
                        <wps:cNvPr id="38" name="直線コネクタ 38"/>
                        <wps:cNvCnPr/>
                        <wps:spPr>
                          <a:xfrm>
                            <a:off x="2582185" y="903512"/>
                            <a:ext cx="0" cy="219075"/>
                          </a:xfrm>
                          <a:prstGeom prst="line">
                            <a:avLst/>
                          </a:prstGeom>
                        </wps:spPr>
                        <wps:style>
                          <a:lnRef idx="1">
                            <a:schemeClr val="dk1"/>
                          </a:lnRef>
                          <a:fillRef idx="0">
                            <a:schemeClr val="dk1"/>
                          </a:fillRef>
                          <a:effectRef idx="0">
                            <a:schemeClr val="dk1"/>
                          </a:effectRef>
                          <a:fontRef idx="minor">
                            <a:schemeClr val="tx1"/>
                          </a:fontRef>
                        </wps:style>
                        <wps:bodyPr/>
                      </wps:wsp>
                      <wps:wsp>
                        <wps:cNvPr id="71" name="Text Box 200"/>
                        <wps:cNvSpPr txBox="1">
                          <a:spLocks noChangeArrowheads="1"/>
                        </wps:cNvSpPr>
                        <wps:spPr bwMode="auto">
                          <a:xfrm>
                            <a:off x="455950" y="1654624"/>
                            <a:ext cx="1843693" cy="21830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E8C" w:rsidRPr="00F032AC" w:rsidRDefault="00045E8C" w:rsidP="00B93C8E">
                              <w:pPr>
                                <w:rPr>
                                  <w:sz w:val="20"/>
                                  <w:szCs w:val="20"/>
                                </w:rPr>
                              </w:pPr>
                              <w:r>
                                <w:rPr>
                                  <w:rFonts w:hint="eastAsia"/>
                                  <w:sz w:val="20"/>
                                  <w:szCs w:val="20"/>
                                </w:rPr>
                                <w:t>解除がここで行われたなら？</w:t>
                              </w:r>
                            </w:p>
                          </w:txbxContent>
                        </wps:txbx>
                        <wps:bodyPr rot="0" vert="horz" wrap="square" lIns="74295" tIns="8890" rIns="74295" bIns="8890" anchor="t" anchorCtr="0" upright="1">
                          <a:noAutofit/>
                        </wps:bodyPr>
                      </wps:wsp>
                      <wps:wsp>
                        <wps:cNvPr id="72" name="Text Box 200"/>
                        <wps:cNvSpPr txBox="1">
                          <a:spLocks noChangeArrowheads="1"/>
                        </wps:cNvSpPr>
                        <wps:spPr bwMode="auto">
                          <a:xfrm>
                            <a:off x="3087311" y="1654624"/>
                            <a:ext cx="1843693" cy="21830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E8C" w:rsidRPr="00F032AC" w:rsidRDefault="00045E8C" w:rsidP="00B93C8E">
                              <w:pPr>
                                <w:rPr>
                                  <w:sz w:val="20"/>
                                  <w:szCs w:val="20"/>
                                </w:rPr>
                              </w:pPr>
                              <w:r>
                                <w:rPr>
                                  <w:rFonts w:hint="eastAsia"/>
                                  <w:sz w:val="20"/>
                                  <w:szCs w:val="20"/>
                                </w:rPr>
                                <w:t>解除がここで行われたなら？</w:t>
                              </w:r>
                            </w:p>
                          </w:txbxContent>
                        </wps:txbx>
                        <wps:bodyPr rot="0" vert="horz" wrap="square" lIns="74295" tIns="8890" rIns="74295" bIns="8890" anchor="t" anchorCtr="0" upright="1">
                          <a:noAutofit/>
                        </wps:bodyPr>
                      </wps:wsp>
                      <wps:wsp>
                        <wps:cNvPr id="73" name="Text Box 200"/>
                        <wps:cNvSpPr txBox="1">
                          <a:spLocks noChangeArrowheads="1"/>
                        </wps:cNvSpPr>
                        <wps:spPr bwMode="auto">
                          <a:xfrm>
                            <a:off x="1368080" y="757173"/>
                            <a:ext cx="367656" cy="4448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E8C" w:rsidRPr="00940E26" w:rsidRDefault="00045E8C" w:rsidP="00B93C8E">
                              <w:pPr>
                                <w:rPr>
                                  <w:b/>
                                  <w:sz w:val="32"/>
                                  <w:szCs w:val="32"/>
                                </w:rPr>
                              </w:pPr>
                              <w:r w:rsidRPr="00940E26">
                                <w:rPr>
                                  <w:rFonts w:hint="eastAsia"/>
                                  <w:b/>
                                  <w:sz w:val="32"/>
                                  <w:szCs w:val="32"/>
                                </w:rPr>
                                <w:t>△</w:t>
                              </w:r>
                            </w:p>
                          </w:txbxContent>
                        </wps:txbx>
                        <wps:bodyPr rot="0" vert="horz" wrap="square" lIns="74295" tIns="8890" rIns="74295" bIns="8890" anchor="t" anchorCtr="0" upright="1">
                          <a:noAutofit/>
                        </wps:bodyPr>
                      </wps:wsp>
                      <wps:wsp>
                        <wps:cNvPr id="74" name="Text Box 200"/>
                        <wps:cNvSpPr txBox="1">
                          <a:spLocks noChangeArrowheads="1"/>
                        </wps:cNvSpPr>
                        <wps:spPr bwMode="auto">
                          <a:xfrm>
                            <a:off x="3472130" y="741401"/>
                            <a:ext cx="367656" cy="4448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E8C" w:rsidRPr="00940E26" w:rsidRDefault="00045E8C" w:rsidP="00B93C8E">
                              <w:pPr>
                                <w:rPr>
                                  <w:b/>
                                  <w:sz w:val="32"/>
                                  <w:szCs w:val="32"/>
                                </w:rPr>
                              </w:pPr>
                              <w:r w:rsidRPr="00940E26">
                                <w:rPr>
                                  <w:rFonts w:hint="eastAsia"/>
                                  <w:b/>
                                  <w:sz w:val="32"/>
                                  <w:szCs w:val="32"/>
                                </w:rPr>
                                <w:t>△</w:t>
                              </w:r>
                            </w:p>
                          </w:txbxContent>
                        </wps:txbx>
                        <wps:bodyPr rot="0" vert="horz" wrap="square" lIns="74295" tIns="8890" rIns="74295" bIns="8890" anchor="t" anchorCtr="0" upright="1">
                          <a:noAutofit/>
                        </wps:bodyPr>
                      </wps:wsp>
                      <wps:wsp>
                        <wps:cNvPr id="44" name="直線コネクタ 44"/>
                        <wps:cNvCnPr>
                          <a:stCxn id="73" idx="2"/>
                          <a:endCxn id="71" idx="0"/>
                        </wps:cNvCnPr>
                        <wps:spPr>
                          <a:xfrm flipH="1">
                            <a:off x="1377797" y="1201980"/>
                            <a:ext cx="174111" cy="452644"/>
                          </a:xfrm>
                          <a:prstGeom prst="line">
                            <a:avLst/>
                          </a:prstGeom>
                        </wps:spPr>
                        <wps:style>
                          <a:lnRef idx="1">
                            <a:schemeClr val="dk1"/>
                          </a:lnRef>
                          <a:fillRef idx="0">
                            <a:schemeClr val="dk1"/>
                          </a:fillRef>
                          <a:effectRef idx="0">
                            <a:schemeClr val="dk1"/>
                          </a:effectRef>
                          <a:fontRef idx="minor">
                            <a:schemeClr val="tx1"/>
                          </a:fontRef>
                        </wps:style>
                        <wps:bodyPr/>
                      </wps:wsp>
                      <wps:wsp>
                        <wps:cNvPr id="76" name="直線コネクタ 76"/>
                        <wps:cNvCnPr>
                          <a:stCxn id="74" idx="2"/>
                          <a:endCxn id="72" idx="0"/>
                        </wps:cNvCnPr>
                        <wps:spPr>
                          <a:xfrm>
                            <a:off x="3655958" y="1186208"/>
                            <a:ext cx="353200" cy="468416"/>
                          </a:xfrm>
                          <a:prstGeom prst="line">
                            <a:avLst/>
                          </a:prstGeom>
                        </wps:spPr>
                        <wps:style>
                          <a:lnRef idx="1">
                            <a:schemeClr val="dk1"/>
                          </a:lnRef>
                          <a:fillRef idx="0">
                            <a:schemeClr val="dk1"/>
                          </a:fillRef>
                          <a:effectRef idx="0">
                            <a:schemeClr val="dk1"/>
                          </a:effectRef>
                          <a:fontRef idx="minor">
                            <a:schemeClr val="tx1"/>
                          </a:fontRef>
                        </wps:style>
                        <wps:bodyPr/>
                      </wps:wsp>
                      <wps:wsp>
                        <wps:cNvPr id="77" name="Text Box 200"/>
                        <wps:cNvSpPr txBox="1">
                          <a:spLocks noChangeArrowheads="1"/>
                        </wps:cNvSpPr>
                        <wps:spPr bwMode="auto">
                          <a:xfrm>
                            <a:off x="2715230" y="107390"/>
                            <a:ext cx="2552234" cy="389218"/>
                          </a:xfrm>
                          <a:prstGeom prst="rect">
                            <a:avLst/>
                          </a:prstGeom>
                          <a:solidFill>
                            <a:srgbClr val="FFFFFF">
                              <a:alpha val="0"/>
                            </a:srgbClr>
                          </a:solidFill>
                          <a:ln w="9525">
                            <a:solidFill>
                              <a:srgbClr val="000000"/>
                            </a:solidFill>
                            <a:prstDash val="dash"/>
                            <a:miter lim="800000"/>
                            <a:headEnd/>
                            <a:tailEnd/>
                          </a:ln>
                          <a:extLst/>
                        </wps:spPr>
                        <wps:txbx>
                          <w:txbxContent>
                            <w:p w:rsidR="00045E8C" w:rsidRPr="00F032AC" w:rsidRDefault="00045E8C" w:rsidP="00B93C8E">
                              <w:pPr>
                                <w:spacing w:line="240" w:lineRule="exact"/>
                                <w:rPr>
                                  <w:sz w:val="20"/>
                                  <w:szCs w:val="20"/>
                                </w:rPr>
                              </w:pPr>
                              <w:r>
                                <w:rPr>
                                  <w:rFonts w:hint="eastAsia"/>
                                  <w:sz w:val="20"/>
                                  <w:szCs w:val="20"/>
                                </w:rPr>
                                <w:t>学生が当該大学に入学することが客観的にも高い蓋然性をもって予測される時点</w:t>
                              </w:r>
                            </w:p>
                          </w:txbxContent>
                        </wps:txbx>
                        <wps:bodyPr rot="0" vert="horz" wrap="square" lIns="74295" tIns="8890" rIns="74295" bIns="8890" anchor="t" anchorCtr="0" upright="1">
                          <a:noAutofit/>
                        </wps:bodyPr>
                      </wps:wsp>
                      <wps:wsp>
                        <wps:cNvPr id="45" name="直線矢印コネクタ 45"/>
                        <wps:cNvCnPr/>
                        <wps:spPr>
                          <a:xfrm flipH="1">
                            <a:off x="2621244" y="496608"/>
                            <a:ext cx="804759" cy="3994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キャンバス 43" o:spid="_x0000_s1099" editas="canvas" style="width:423.4pt;height:155.25pt;mso-position-horizontal-relative:char;mso-position-vertical-relative:line" coordsize="53771,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ikFwcAAKEtAAAOAAAAZHJzL2Uyb0RvYy54bWzsWs2O40QQviPxDpbv2bjt9l+0mdVOMgGk&#10;AVbs8gAd/yRmbbdpeyYZEJflvC8AByReACSQOPIwI7SvQVW3f5JMMjvswM6McA6J4y63q7u/r6q6&#10;qh8/WWepdh6JMuH5WCePDF2L8oCHSb4Y61++mA08XSsrlocs5Xk01i+iUn9y9OEHj1fFKDL5kqdh&#10;JDToJC9Hq2KsL6uqGA2HZbCMMlY+4kWUQ2PMRcYq+CsWw1CwFfSepUPTMJzhiouwEDyIyhLuTlWj&#10;fiT7j+MoqD6P4zKqtHSsg26V/Bbye47fw6PHbLQQrFgmQa0GewctMpbk8NK2qymrmHYmkitdZUkg&#10;eMnj6lHAsyGP4ySI5BhgNMTYGc2E5eeslIMJYHYaBeHqX+x3vkC9cz5L0hRmYwi9j/Ae/q5gfSJs&#10;TvNtIXVHytYyqwIWsCzapSxvp+LzJSsiOfJyFHx2/kxoSTjWLVPXcpYBjp6eVVzKaMT3cBXx/SD4&#10;vHgmUNWyOOXBy1INaKMFxUqQ0earT3kIHTHoSK7cOhaZJjgghDiALPjI27BE2hruUYtaDtW1i7E+&#10;sCzf8ojCTrSutAAFHMP2AWEBCJjEoq5jo8CQjbBjVKkQZfVRxDMNL8a6SBbL6liwAIfJRuz8tKzw&#10;YhHWQ2ThV0TX4iwFQJ6zVKPENeuXbsrAlHQyttRbvbfuETRo3ozdtwuNS6itxrpvm7bUoORpEiIK&#10;UKwUi/kkFRq8GGgiP/VwtsQEP8tDeB0bLSMWntTXFUtSdQ0vV9CBaarHhxMmmfGtb/gn3olHB9R0&#10;TgbUmE4HT2cTOnBmxLWn1nQymZLvUDVCR8skDKMctWtYSujNEFbbC8Wvlqdbo9ga7Ex+rg52uK2G&#10;XFoYS/MrRweEUPBSeJzz8AKgJkEF0AAzCeu+5OIbXVuByRnr5ddnTES6ln6SA19cavo22Cj5x/MQ&#10;TWKzYb7RwPIAOhrrla6py0mlrNpZIYEFgJSLmnNkSpxUDROUTpLnkrBK0/+euVbD3BcIgGO+1oBk&#10;OMsbxNWqNTQ0qtcU1nI+WbJ8ET0Vgq8QZjBVkgdytlvON1O/n9kI0YbKruk44JaAqJT4ri15ykao&#10;FhLZNKjrubAOksnU8X33LUQGJ9NRWHFvk3FvhRrqxtJiyWq2NdhTFJQA2+pjvzGWI7jKMWJS49j0&#10;BzPHcwd0Ru2B7xrewCD+se8Y1KfT2TbHTpM8uj3Hbm1ZsqSCwCBNsrHutebnsJlpTQSq33Cy+d3H&#10;zWo9XyufItcf0dPTtXO04OmUo5VwMA1zg6qT/JmoiXvYle4SDlwZEM73iG/veE5qOC4YfEU4aRIO&#10;O80UVvc6rr1H76ZVFwXED5VIwDilYMTBl2ZRCMY8gkgYr5QpuJ/+r52od3ZrODpkDbiO9+VDACMK&#10;lG9+/P3NHz9cvvrt8vvXl69+uXz1p2a1NAaPsINQxGIThdVOAFytZzkSkx7YQU/GkJ0TaAM5D2K9&#10;eiGbHhrbXsdx10NyJyIoq4smoP4iisH+dN4OdzxRG3KFL5WLw/gJJHEEMQQ/7UMqOJXbpH0P1bL4&#10;WCR3QTd9sJWWb+R51T6YJTkXkns7b63Wjaqxkq+BUY+1s6x3gBhYYYWYO486XIgr1PaBENO0PRlU&#10;dIDzDJtiUKK2D55lSEAeNoSiDzquBvYPKOhwGn/aBx1d0AH4P2zfN3f5b7fvwDCTeOAwMOgwLJvI&#10;AKbjW2vgfQNCD+WpewP/4Ay8C2HlPTHw1LZ9G2AFgCMOGHOTIqw6xBEPEkg+bIN7Ew+ZlHfN3Twg&#10;Ey89fBf99GmgEFJcbQL3zgMyCLFci6htaU/YPhGkW22E0cdkbUzm3qO8reV4hqc8rGtDysjadrCW&#10;AzUX2PChf6WUekaft92opO4tPD7oLZTMy/T+FVJwXYHUbfO2d+9fKZQrrZqulFBjJ+3b0/V/VWah&#10;bbGv966td8WM4MGMBzTCBhINXJ3Rxt1kWU3WuaxboWeW+eMms5GHbRNEtbJJVVO2usA/WLXBzjDh&#10;ocVpUnzc1FybEqnlui7UPeVmFg6m+OB2tzezLiUYO0tfa5uO0vVwurJPkt/fJLnbJsn3lFWg8VoQ&#10;AoAPgRC2ejcFIYKxhp7lYB5FlecJ8eAozk5pxrItPDmgoOd4lEgNe+g9xPqMCybmnqTvTJfYZh2u&#10;EMO14PTNlsUzbds0LYA7mjzL8yG7jAKHcXcHFZpbJ8ewtDll5VIdRAnhSk3CPzyMsXXmCyepczp4&#10;1R69oDIkxFt9TNDFBDtV7jc//fzX61+3at30BrXuvX7ddEw4DwQgxi2y70DdexvkHpx9sv0a474P&#10;e+jrMV5WguExxgnPcyhIcqEOncmTh4ocTbEcLbw6CVEfDtw9PqHEUWQHLX3JHPghD1nAxAR4DFha&#10;nfrMMh403vwvp687WX30NwAAAP//AwBQSwMEFAAGAAgAAAAhACPlP6jcAAAABQEAAA8AAABkcnMv&#10;ZG93bnJldi54bWxMj81OwzAQhO9IvIO1SNyo06atqjROhUBc6CkFFY5uvPlR7XUUu2l4exYucBlp&#10;NauZb/Ld5KwYcQidJwXzWQICqfKmo0bB+9vLwwZEiJqMtp5QwRcG2BW3N7nOjL9SieMhNoJDKGRa&#10;QRtjn0kZqhadDjPfI7FX+8HpyOfQSDPoK4c7KxdJspZOd8QNre7xqcXqfLg4Baa0Y/h4retxv0j3&#10;5fPq85gel0rd302PWxARp/j3DD/4jA4FM538hUwQVgEPib/K3ma55hknBek8WYEscvmfvvgGAAD/&#10;/wMAUEsBAi0AFAAGAAgAAAAhALaDOJL+AAAA4QEAABMAAAAAAAAAAAAAAAAAAAAAAFtDb250ZW50&#10;X1R5cGVzXS54bWxQSwECLQAUAAYACAAAACEAOP0h/9YAAACUAQAACwAAAAAAAAAAAAAAAAAvAQAA&#10;X3JlbHMvLnJlbHNQSwECLQAUAAYACAAAACEAcpzIpBcHAAChLQAADgAAAAAAAAAAAAAAAAAuAgAA&#10;ZHJzL2Uyb0RvYy54bWxQSwECLQAUAAYACAAAACEAI+U/qNwAAAAFAQAADwAAAAAAAAAAAAAAAABx&#10;CQAAZHJzL2Rvd25yZXYueG1sUEsFBgAAAAAEAAQA8wAAAHoKAAAAAA==&#10;">
                <v:shape id="_x0000_s1100" type="#_x0000_t75" style="position:absolute;width:53771;height:19716;visibility:visible;mso-wrap-style:square">
                  <v:fill o:detectmouseclick="t"/>
                  <v:path o:connecttype="none"/>
                </v:shape>
                <v:shape id="AutoShape 198" o:spid="_x0000_s1101" type="#_x0000_t88" style="position:absolute;left:14343;top:-3394;width:1605;height:2134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5LcYA&#10;AADbAAAADwAAAGRycy9kb3ducmV2LnhtbESPT2sCMRTE74V+h/AEL6Vmq2hlNYoIQqGH4h8Ub4/N&#10;c7O6eVk26br10zeC4HGYmd8w03lrS9FQ7QvHCj56CQjizOmCcwW77ep9DMIHZI2lY1LwRx7ms9eX&#10;KabaXXlNzSbkIkLYp6jAhFClUvrMkEXfcxVx9E6uthiirHOpa7xGuC1lP0lG0mLBccFgRUtD2WXz&#10;axU05uc4OLjvt5HfuyEvhrf15/KsVLfTLiYgArXhGX60v7SCQR/uX+IP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i5LcYAAADbAAAADwAAAAAAAAAAAAAAAACYAgAAZHJz&#10;L2Rvd25yZXYueG1sUEsFBgAAAAAEAAQA9QAAAIsDAAAAAA==&#10;" adj="678">
                  <v:textbox inset="5.85pt,.7pt,5.85pt,.7pt"/>
                </v:shape>
                <v:shape id="Text Box 200" o:spid="_x0000_s1102" type="#_x0000_t202" style="position:absolute;left:1726;top:4197;width:20479;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7eucEA&#10;AADbAAAADwAAAGRycy9kb3ducmV2LnhtbESPS4vCMBSF94L/IVzBnaZaRqUapQgOLn2BuLs017bY&#10;3JQmo9VfbwYEl4fz+DiLVWsqcafGlZYVjIYRCOLM6pJzBafjZjAD4TyyxsoyKXiSg9Wy21lgou2D&#10;93Q/+FyEEXYJKii8rxMpXVaQQTe0NXHwrrYx6INscqkbfIRxU8lxFE2kwZIDocCa1gVlt8OfCZDN&#10;K0pf53hnzbR6nuvfS3q9/SjV77XpHISn1n/Dn/ZWK4hj+P8Sfo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3rnBAAAA2wAAAA8AAAAAAAAAAAAAAAAAmAIAAGRycy9kb3du&#10;cmV2LnhtbFBLBQYAAAAABAAEAPUAAACGAwAAAAA=&#10;" stroked="f">
                  <v:fill opacity="0"/>
                  <v:textbox inset="5.85pt,.7pt,5.85pt,.7pt">
                    <w:txbxContent>
                      <w:p w:rsidR="00045E8C" w:rsidRPr="00F032AC" w:rsidRDefault="00045E8C" w:rsidP="00B93C8E">
                        <w:pPr>
                          <w:rPr>
                            <w:sz w:val="20"/>
                            <w:szCs w:val="20"/>
                          </w:rPr>
                        </w:pPr>
                        <w:r>
                          <w:rPr>
                            <w:rFonts w:hint="eastAsia"/>
                            <w:sz w:val="20"/>
                            <w:szCs w:val="20"/>
                          </w:rPr>
                          <w:t>解除（入学辞退）は織り込み済み</w:t>
                        </w:r>
                      </w:p>
                    </w:txbxContent>
                  </v:textbox>
                </v:shape>
                <v:line id="Line 202" o:spid="_x0000_s1103" style="position:absolute;visibility:visible;mso-wrap-style:square" from="1726,9819" to="42398,9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直線コネクタ 35" o:spid="_x0000_s1104" style="position:absolute;visibility:visible;mso-wrap-style:square" from="4298,8960" to="4298,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ZyhMIAAADbAAAADwAAAGRycy9kb3ducmV2LnhtbESPT2sCMRTE7wW/Q3hCbzW7FUVXo4i0&#10;VNqT/+6PzXN3cfOym6Qav31TKPQ4zMxvmOU6mlbcyPnGsoJ8lIEgLq1uuFJwOr6/zED4gKyxtUwK&#10;HuRhvRo8LbHQ9s57uh1CJRKEfYEK6hC6Qkpf1mTQj2xHnLyLdQZDkq6S2uE9wU0rX7NsKg02nBZq&#10;7GhbU3k9fJtEyc+9kR/XOZ4/3Zd7G0/jJPZKPQ/jZgEiUAz/4b/2TisYT+D3S/o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ZyhMIAAADbAAAADwAAAAAAAAAAAAAA&#10;AAChAgAAZHJzL2Rvd25yZXYueG1sUEsFBgAAAAAEAAQA+QAAAJADAAAAAA==&#10;" strokecolor="black [3040]"/>
                <v:shape id="Text Box 200" o:spid="_x0000_s1105" type="#_x0000_t202" style="position:absolute;left:720;top:11225;width:8055;height:2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l9IcIA&#10;AADbAAAADwAAAGRycy9kb3ducmV2LnhtbESPS4vCMBSF94L/IVzBnaaO+KA2ShEUl+oMiLtLc21L&#10;m5vSZLT6640wMMvDeXycZNOZWtypdaVlBZNxBII4s7rkXMHP9260BOE8ssbaMil4koPNut9LMNb2&#10;wSe6n30uwgi7GBUU3jexlC4ryKAb24Y4eDfbGvRBtrnULT7CuKnlVxTNpcGSA6HAhrYFZdX51wTI&#10;7hWlr8v0aM2ifl6a/TW9VTOlhoMuXYHw1Pn/8F/7oBVM5/D5En6AX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X0hwgAAANsAAAAPAAAAAAAAAAAAAAAAAJgCAABkcnMvZG93&#10;bnJldi54bWxQSwUGAAAAAAQABAD1AAAAhwMAAAAA&#10;" stroked="f">
                  <v:fill opacity="0"/>
                  <v:textbox inset="5.85pt,.7pt,5.85pt,.7pt">
                    <w:txbxContent>
                      <w:p w:rsidR="00045E8C" w:rsidRPr="00F032AC" w:rsidRDefault="00045E8C" w:rsidP="00B93C8E">
                        <w:pPr>
                          <w:rPr>
                            <w:sz w:val="20"/>
                            <w:szCs w:val="20"/>
                          </w:rPr>
                        </w:pPr>
                        <w:r>
                          <w:rPr>
                            <w:rFonts w:hint="eastAsia"/>
                            <w:sz w:val="20"/>
                            <w:szCs w:val="20"/>
                          </w:rPr>
                          <w:t>合格者決定</w:t>
                        </w:r>
                      </w:p>
                    </w:txbxContent>
                  </v:textbox>
                </v:shape>
                <v:line id="直線コネクタ 38" o:spid="_x0000_s1106" style="position:absolute;visibility:visible;mso-wrap-style:square" from="25821,9035" to="25821,11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fdGsIAAADbAAAADwAAAGRycy9kb3ducmV2LnhtbESPwW7CMAyG70h7h8iTuEEKaGgrBDRN&#10;TEzjBBt3qzFtReOUJIPs7efDJI7W7/+zv+U6u05dKcTWs4HJuABFXHnbcm3g++t99AwqJmSLnWcy&#10;8EsR1quHwRJL62+8p+sh1UogHEs00KTUl1rHqiGHcex7YslOPjhMMoZa24A3gbtOT4tirh22LBca&#10;7Omtoep8+HFCmRwvTm/PL3j8DLuwmc3zU74YM3zMrwtQiXK6L/+3P6yBmTwrLuIB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8fdGsIAAADbAAAADwAAAAAAAAAAAAAA&#10;AAChAgAAZHJzL2Rvd25yZXYueG1sUEsFBgAAAAAEAAQA+QAAAJADAAAAAA==&#10;" strokecolor="black [3040]"/>
                <v:shape id="Text Box 200" o:spid="_x0000_s1107" type="#_x0000_t202" style="position:absolute;left:4559;top:16546;width:18437;height:2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clcIA&#10;AADbAAAADwAAAGRycy9kb3ducmV2LnhtbESPS4vCMBSF94L/IVzBnaY6OEptlCI4uBwfIO4uze0D&#10;m5vSRK3++okgzPJwHh8nWXemFndqXWVZwWQcgSDOrK64UHA6bkcLEM4ja6wtk4InOViv+r0EY20f&#10;vKf7wRcijLCLUUHpfRNL6bKSDLqxbYiDl9vWoA+yLaRu8RHGTS2nUfQtDVYcCCU2tCkpux5uJkC2&#10;ryh9nb9+rZnXz3Pzc0nz60yp4aBLlyA8df4//GnvtIL5BN5fw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ClyVwgAAANsAAAAPAAAAAAAAAAAAAAAAAJgCAABkcnMvZG93&#10;bnJldi54bWxQSwUGAAAAAAQABAD1AAAAhwMAAAAA&#10;" stroked="f">
                  <v:fill opacity="0"/>
                  <v:textbox inset="5.85pt,.7pt,5.85pt,.7pt">
                    <w:txbxContent>
                      <w:p w:rsidR="00045E8C" w:rsidRPr="00F032AC" w:rsidRDefault="00045E8C" w:rsidP="00B93C8E">
                        <w:pPr>
                          <w:rPr>
                            <w:sz w:val="20"/>
                            <w:szCs w:val="20"/>
                          </w:rPr>
                        </w:pPr>
                        <w:r>
                          <w:rPr>
                            <w:rFonts w:hint="eastAsia"/>
                            <w:sz w:val="20"/>
                            <w:szCs w:val="20"/>
                          </w:rPr>
                          <w:t>解除がここで行われたなら？</w:t>
                        </w:r>
                      </w:p>
                    </w:txbxContent>
                  </v:textbox>
                </v:shape>
                <v:shape id="Text Box 200" o:spid="_x0000_s1108" type="#_x0000_t202" style="position:absolute;left:30873;top:16546;width:18437;height:2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jC4sMA&#10;AADbAAAADwAAAGRycy9kb3ducmV2LnhtbESPS4vCMBSF98L8h3AH3Gmqoh2qqZQBxeX4AJndpbm2&#10;pc1NaTJa/fUTQXB5OI+Ps1r3phFX6lxlWcFkHIEgzq2uuFBwOm5GXyCcR9bYWCYFd3KwTj8GK0y0&#10;vfGergdfiDDCLkEFpfdtIqXLSzLoxrYlDt7FdgZ9kF0hdYe3MG4aOY2ihTRYcSCU2NJ3SXl9+DMB&#10;snlE2eM8+7Embu7ndvubXeq5UsPPPluC8NT7d/jV3mkF8RSeX8IPk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jC4sMAAADbAAAADwAAAAAAAAAAAAAAAACYAgAAZHJzL2Rv&#10;d25yZXYueG1sUEsFBgAAAAAEAAQA9QAAAIgDAAAAAA==&#10;" stroked="f">
                  <v:fill opacity="0"/>
                  <v:textbox inset="5.85pt,.7pt,5.85pt,.7pt">
                    <w:txbxContent>
                      <w:p w:rsidR="00045E8C" w:rsidRPr="00F032AC" w:rsidRDefault="00045E8C" w:rsidP="00B93C8E">
                        <w:pPr>
                          <w:rPr>
                            <w:sz w:val="20"/>
                            <w:szCs w:val="20"/>
                          </w:rPr>
                        </w:pPr>
                        <w:r>
                          <w:rPr>
                            <w:rFonts w:hint="eastAsia"/>
                            <w:sz w:val="20"/>
                            <w:szCs w:val="20"/>
                          </w:rPr>
                          <w:t>解除がここで行われたなら？</w:t>
                        </w:r>
                      </w:p>
                    </w:txbxContent>
                  </v:textbox>
                </v:shape>
                <v:shape id="Text Box 200" o:spid="_x0000_s1109" type="#_x0000_t202" style="position:absolute;left:13680;top:7571;width:367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RnecIA&#10;AADbAAAADwAAAGRycy9kb3ducmV2LnhtbESPzYrCMBSF98K8Q7gD7jR1RDtUUykDiktHBZndpbm2&#10;pc1NaaJWn94IAy4P5+fjLFe9acSVOldZVjAZRyCIc6srLhQcD+vRNwjnkTU2lknBnRys0o/BEhNt&#10;b/xL170vRBhhl6CC0vs2kdLlJRl0Y9sSB+9sO4M+yK6QusNbGDeN/IqiuTRYcSCU2NJPSXm9v5gA&#10;WT+i7HGa7qyJm/up3fxl53qm1PCzzxYgPPX+Hf5vb7WCeAqvL+EHy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lGd5wgAAANsAAAAPAAAAAAAAAAAAAAAAAJgCAABkcnMvZG93&#10;bnJldi54bWxQSwUGAAAAAAQABAD1AAAAhwMAAAAA&#10;" stroked="f">
                  <v:fill opacity="0"/>
                  <v:textbox inset="5.85pt,.7pt,5.85pt,.7pt">
                    <w:txbxContent>
                      <w:p w:rsidR="00045E8C" w:rsidRPr="00940E26" w:rsidRDefault="00045E8C" w:rsidP="00B93C8E">
                        <w:pPr>
                          <w:rPr>
                            <w:b/>
                            <w:sz w:val="32"/>
                            <w:szCs w:val="32"/>
                          </w:rPr>
                        </w:pPr>
                        <w:r w:rsidRPr="00940E26">
                          <w:rPr>
                            <w:rFonts w:hint="eastAsia"/>
                            <w:b/>
                            <w:sz w:val="32"/>
                            <w:szCs w:val="32"/>
                          </w:rPr>
                          <w:t>△</w:t>
                        </w:r>
                      </w:p>
                    </w:txbxContent>
                  </v:textbox>
                </v:shape>
                <v:shape id="Text Box 200" o:spid="_x0000_s1110" type="#_x0000_t202" style="position:absolute;left:34721;top:7414;width:367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3/DcEA&#10;AADbAAAADwAAAGRycy9kb3ducmV2LnhtbESPS4vCMBSF9wP+h3AFd2PqY1SqUYqguHRUEHeX5toW&#10;m5vSRK3+eiMILg/n8XFmi8aU4ka1Kywr6HUjEMSp1QVnCg771e8EhPPIGkvLpOBBDhbz1s8MY23v&#10;/E+3nc9EGGEXo4Lc+yqW0qU5GXRdWxEH72xrgz7IOpO6xnsYN6XsR9FIGiw4EHKsaJlTetldTYCs&#10;nlHyPA621ozLx7Fan5Lz5U+pTrtJpiA8Nf4b/rQ3WsF4CO8v4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9/w3BAAAA2wAAAA8AAAAAAAAAAAAAAAAAmAIAAGRycy9kb3du&#10;cmV2LnhtbFBLBQYAAAAABAAEAPUAAACGAwAAAAA=&#10;" stroked="f">
                  <v:fill opacity="0"/>
                  <v:textbox inset="5.85pt,.7pt,5.85pt,.7pt">
                    <w:txbxContent>
                      <w:p w:rsidR="00045E8C" w:rsidRPr="00940E26" w:rsidRDefault="00045E8C" w:rsidP="00B93C8E">
                        <w:pPr>
                          <w:rPr>
                            <w:b/>
                            <w:sz w:val="32"/>
                            <w:szCs w:val="32"/>
                          </w:rPr>
                        </w:pPr>
                        <w:r w:rsidRPr="00940E26">
                          <w:rPr>
                            <w:rFonts w:hint="eastAsia"/>
                            <w:b/>
                            <w:sz w:val="32"/>
                            <w:szCs w:val="32"/>
                          </w:rPr>
                          <w:t>△</w:t>
                        </w:r>
                      </w:p>
                    </w:txbxContent>
                  </v:textbox>
                </v:shape>
                <v:line id="直線コネクタ 44" o:spid="_x0000_s1111" style="position:absolute;flip:x;visibility:visible;mso-wrap-style:square" from="13777,12019" to="15519,16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IOscMAAADbAAAADwAAAGRycy9kb3ducmV2LnhtbESPS4sCMRCE7wv+h9CCtzWjiLuMRhFB&#10;EEVZXwdvzaTngZPOMInO+O+NIOyxqKqvqOm8NaV4UO0KywoG/QgEcWJ1wZmC82n1/QvCeWSNpWVS&#10;8CQH81nna4qxtg0f6HH0mQgQdjEqyL2vYildkpNB17cVcfBSWxv0QdaZ1DU2AW5KOYyisTRYcFjI&#10;saJlTsnteDcKUnevlteL9unPZnfYpdtsj82fUr1uu5iA8NT6//CnvdYKRiN4fwk/QM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yDrHDAAAA2wAAAA8AAAAAAAAAAAAA&#10;AAAAoQIAAGRycy9kb3ducmV2LnhtbFBLBQYAAAAABAAEAPkAAACRAwAAAAA=&#10;" strokecolor="black [3040]"/>
                <v:line id="直線コネクタ 76" o:spid="_x0000_s1112" style="position:absolute;visibility:visible;mso-wrap-style:square" from="36559,11862" to="40091,16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5VM8IAAADbAAAADwAAAGRycy9kb3ducmV2LnhtbESPQWsCMRSE70L/Q3gFb5q10m27NUop&#10;ikVPbuv9sXndXdy8rEnU9N83guBxmJlvmNkimk6cyfnWsoLJOANBXFndcq3g53s1egXhA7LGzjIp&#10;+CMPi/nDYIaFthfe0bkMtUgQ9gUqaELoCyl91ZBBP7Y9cfJ+rTMYknS11A4vCW46+ZRluTTYclpo&#10;sKfPhqpDeTKJMtkfjVwf3nC/cVu3nObxOR6VGj7Gj3cQgWK4h2/tL63gJYfrl/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35VM8IAAADbAAAADwAAAAAAAAAAAAAA&#10;AAChAgAAZHJzL2Rvd25yZXYueG1sUEsFBgAAAAAEAAQA+QAAAJADAAAAAA==&#10;" strokecolor="black [3040]"/>
                <v:shape id="Text Box 200" o:spid="_x0000_s1113" type="#_x0000_t202" style="position:absolute;left:27152;top:1073;width:25522;height:3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AOsIA&#10;AADbAAAADwAAAGRycy9kb3ducmV2LnhtbESPQWvCQBSE70L/w/KE3nSjh5qmriKCIt5MPfT4yL5m&#10;F7NvQ3Ybk/76riD0OMzMN8x6O7hG9NQF61nBYp6BIK68tlwruH4eZjmIEJE1Np5JwUgBtpuXyRoL&#10;7e98ob6MtUgQDgUqMDG2hZShMuQwzH1LnLxv3zmMSXa11B3eE9w1cpllb9Kh5bRgsKW9oepW/jgF&#10;dV+O73il/dmi/M2Ho/3KzajU63TYfYCINMT/8LN90gpWK3h8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wsA6wgAAANsAAAAPAAAAAAAAAAAAAAAAAJgCAABkcnMvZG93&#10;bnJldi54bWxQSwUGAAAAAAQABAD1AAAAhwMAAAAA&#10;">
                  <v:fill opacity="0"/>
                  <v:stroke dashstyle="dash"/>
                  <v:textbox inset="5.85pt,.7pt,5.85pt,.7pt">
                    <w:txbxContent>
                      <w:p w:rsidR="00045E8C" w:rsidRPr="00F032AC" w:rsidRDefault="00045E8C" w:rsidP="00B93C8E">
                        <w:pPr>
                          <w:spacing w:line="240" w:lineRule="exact"/>
                          <w:rPr>
                            <w:sz w:val="20"/>
                            <w:szCs w:val="20"/>
                          </w:rPr>
                        </w:pPr>
                        <w:r>
                          <w:rPr>
                            <w:rFonts w:hint="eastAsia"/>
                            <w:sz w:val="20"/>
                            <w:szCs w:val="20"/>
                          </w:rPr>
                          <w:t>学生が当該大学に入学することが客観的にも高い蓋然性をもって予測される時点</w:t>
                        </w:r>
                      </w:p>
                    </w:txbxContent>
                  </v:textbox>
                </v:shape>
                <v:shape id="直線矢印コネクタ 45" o:spid="_x0000_s1114" type="#_x0000_t32" style="position:absolute;left:26212;top:4966;width:8048;height:39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EEzsMAAADbAAAADwAAAGRycy9kb3ducmV2LnhtbESPQYvCMBSE74L/ITzBm6aKK9I1igiC&#10;6GGxFdzjo3m23W1eShM1++83guBxmJlvmOU6mEbcqXO1ZQWTcQKCuLC65lLBOd+NFiCcR9bYWCYF&#10;f+Rgver3lphq++AT3TNfighhl6KCyvs2ldIVFRl0Y9sSR+9qO4M+yq6UusNHhJtGTpNkLg3WHBcq&#10;bGlbUfGb3YyCw+XnmstzHdBkYX44Jruv5nui1HAQNp8gPAX/Dr/ae61g9gHP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RBM7DAAAA2wAAAA8AAAAAAAAAAAAA&#10;AAAAoQIAAGRycy9kb3ducmV2LnhtbFBLBQYAAAAABAAEAPkAAACRAwAAAAA=&#10;" strokecolor="black [3040]">
                  <v:stroke endarrow="block"/>
                </v:shape>
                <w10:anchorlock/>
              </v:group>
            </w:pict>
          </mc:Fallback>
        </mc:AlternateContent>
      </w:r>
    </w:p>
    <w:p w:rsidR="00E97DC8" w:rsidRDefault="00E97DC8" w:rsidP="00F11B8E"/>
    <w:p w:rsidR="003A3642" w:rsidRPr="00D0228D" w:rsidRDefault="003A3642" w:rsidP="00F11B8E"/>
    <w:p w:rsidR="002C05CB" w:rsidRDefault="002C05CB" w:rsidP="00F11B8E"/>
    <w:p w:rsidR="005A7B62" w:rsidRDefault="005A7B62" w:rsidP="00F11B8E"/>
    <w:p w:rsidR="005A7B62" w:rsidRDefault="005A7B62" w:rsidP="00F11B8E"/>
    <w:p w:rsidR="003A3642" w:rsidRPr="00D0228D" w:rsidRDefault="003A3642" w:rsidP="00F11B8E"/>
    <w:p w:rsidR="003A3642" w:rsidRDefault="00501C08" w:rsidP="00F11B8E">
      <w:r w:rsidRPr="00D0228D">
        <w:rPr>
          <w:rFonts w:hint="eastAsia"/>
        </w:rPr>
        <w:t>消費者契約法</w:t>
      </w:r>
      <w:r w:rsidR="003A3642">
        <w:rPr>
          <w:rFonts w:hint="eastAsia"/>
        </w:rPr>
        <w:t>施行前のケース（</w:t>
      </w:r>
      <w:r w:rsidR="00B97A45" w:rsidRPr="00D0228D">
        <w:rPr>
          <w:rFonts w:hint="eastAsia"/>
        </w:rPr>
        <w:t>最判平</w:t>
      </w:r>
      <w:r w:rsidR="00B97A45" w:rsidRPr="00D0228D">
        <w:rPr>
          <w:rFonts w:hint="eastAsia"/>
        </w:rPr>
        <w:t>18</w:t>
      </w:r>
      <w:r w:rsidR="00B97A45" w:rsidRPr="00D0228D">
        <w:rPr>
          <w:rFonts w:hint="eastAsia"/>
        </w:rPr>
        <w:t>・</w:t>
      </w:r>
      <w:r w:rsidR="00B97A45" w:rsidRPr="00D0228D">
        <w:rPr>
          <w:rFonts w:hint="eastAsia"/>
        </w:rPr>
        <w:t>11</w:t>
      </w:r>
      <w:r w:rsidR="00B97A45" w:rsidRPr="00D0228D">
        <w:rPr>
          <w:rFonts w:hint="eastAsia"/>
        </w:rPr>
        <w:t>・</w:t>
      </w:r>
      <w:r w:rsidR="00B97A45" w:rsidRPr="00D0228D">
        <w:rPr>
          <w:rFonts w:hint="eastAsia"/>
        </w:rPr>
        <w:t>27</w:t>
      </w:r>
      <w:r w:rsidR="00B97A45" w:rsidRPr="00D0228D">
        <w:rPr>
          <w:rFonts w:hint="eastAsia"/>
        </w:rPr>
        <w:t>民集</w:t>
      </w:r>
      <w:r w:rsidR="00B97A45" w:rsidRPr="00D0228D">
        <w:rPr>
          <w:rFonts w:hint="eastAsia"/>
        </w:rPr>
        <w:t>60-9-3732</w:t>
      </w:r>
      <w:r w:rsidR="003A3642">
        <w:rPr>
          <w:rFonts w:hint="eastAsia"/>
        </w:rPr>
        <w:t>）</w:t>
      </w:r>
    </w:p>
    <w:p w:rsidR="003A3642" w:rsidRDefault="003A3642" w:rsidP="00F11B8E"/>
    <w:p w:rsidR="00025608" w:rsidRDefault="00025608">
      <w:pPr>
        <w:widowControl/>
        <w:jc w:val="left"/>
      </w:pPr>
    </w:p>
    <w:p w:rsidR="00025608" w:rsidRDefault="00025608">
      <w:pPr>
        <w:widowControl/>
        <w:jc w:val="left"/>
      </w:pPr>
    </w:p>
    <w:p w:rsidR="00725EF7" w:rsidRDefault="00725EF7">
      <w:pPr>
        <w:widowControl/>
        <w:jc w:val="left"/>
      </w:pPr>
    </w:p>
    <w:p w:rsidR="00F11B8E" w:rsidRPr="00D0228D" w:rsidRDefault="009A13A4" w:rsidP="00F11B8E">
      <w:r w:rsidRPr="00D0228D">
        <w:rPr>
          <w:rFonts w:hint="eastAsia"/>
        </w:rPr>
        <w:t>(</w:t>
      </w:r>
      <w:r w:rsidR="00173D67">
        <w:rPr>
          <w:rFonts w:hint="eastAsia"/>
        </w:rPr>
        <w:t>4</w:t>
      </w:r>
      <w:r w:rsidR="001B60D4" w:rsidRPr="00D0228D">
        <w:rPr>
          <w:rFonts w:hint="eastAsia"/>
        </w:rPr>
        <w:t>)</w:t>
      </w:r>
      <w:r w:rsidR="00F11B8E" w:rsidRPr="00D0228D">
        <w:rPr>
          <w:rFonts w:hint="eastAsia"/>
        </w:rPr>
        <w:t>一般条項による無効（消費契約</w:t>
      </w:r>
      <w:r w:rsidR="00443687" w:rsidRPr="00D0228D">
        <w:rPr>
          <w:rFonts w:hint="eastAsia"/>
        </w:rPr>
        <w:t>10</w:t>
      </w:r>
      <w:r w:rsidR="00F11B8E" w:rsidRPr="00D0228D">
        <w:rPr>
          <w:rFonts w:hint="eastAsia"/>
        </w:rPr>
        <w:t>）</w:t>
      </w:r>
    </w:p>
    <w:p w:rsidR="00F11B8E" w:rsidRPr="00D0228D" w:rsidRDefault="00F11B8E" w:rsidP="00F11B8E"/>
    <w:p w:rsidR="00C56024" w:rsidRPr="00D0228D" w:rsidRDefault="00D46F07" w:rsidP="00F11B8E">
      <w:pPr>
        <w:ind w:left="210" w:hangingChars="100" w:hanging="210"/>
      </w:pPr>
      <w:r w:rsidRPr="00D0228D">
        <w:rPr>
          <w:rFonts w:hint="eastAsia"/>
        </w:rPr>
        <w:t>①</w:t>
      </w:r>
      <w:r w:rsidR="00F11B8E" w:rsidRPr="00D0228D">
        <w:rPr>
          <w:rFonts w:hint="eastAsia"/>
        </w:rPr>
        <w:t>任意規定を適用する場合に比べて、消費者の権利を制限・義務を加重</w:t>
      </w:r>
    </w:p>
    <w:p w:rsidR="003A3642" w:rsidRDefault="003A3642" w:rsidP="00F11B8E"/>
    <w:p w:rsidR="003A3642" w:rsidRDefault="003A3642" w:rsidP="00F11B8E"/>
    <w:p w:rsidR="003A3642" w:rsidRDefault="003A3642" w:rsidP="00F11B8E"/>
    <w:p w:rsidR="00F11B8E" w:rsidRDefault="00D46F07" w:rsidP="003A3642">
      <w:r w:rsidRPr="00D0228D">
        <w:rPr>
          <w:rFonts w:hint="eastAsia"/>
        </w:rPr>
        <w:t>②</w:t>
      </w:r>
      <w:r w:rsidR="00F11B8E" w:rsidRPr="00D0228D">
        <w:rPr>
          <w:rFonts w:hint="eastAsia"/>
        </w:rPr>
        <w:t>信義則に反して消費者の利益を一方的に害する</w:t>
      </w:r>
    </w:p>
    <w:p w:rsidR="003A3642" w:rsidRDefault="003A3642" w:rsidP="003A3642"/>
    <w:p w:rsidR="003A3642" w:rsidRDefault="003A3642" w:rsidP="003A3642"/>
    <w:p w:rsidR="003A3642" w:rsidRPr="00D0228D" w:rsidRDefault="003A3642" w:rsidP="003A3642"/>
    <w:p w:rsidR="001001D9" w:rsidRPr="00D0228D" w:rsidRDefault="001001D9" w:rsidP="001001D9">
      <w:pPr>
        <w:rPr>
          <w:szCs w:val="21"/>
        </w:rPr>
      </w:pPr>
      <w:r w:rsidRPr="00D0228D">
        <w:rPr>
          <w:rFonts w:hint="eastAsia"/>
          <w:szCs w:val="21"/>
        </w:rPr>
        <w:t>無効になる可能性がある条項</w:t>
      </w:r>
      <w:r w:rsidR="003A3642">
        <w:rPr>
          <w:rFonts w:hint="eastAsia"/>
          <w:szCs w:val="21"/>
        </w:rPr>
        <w:t>（例）</w:t>
      </w:r>
    </w:p>
    <w:p w:rsidR="00775984" w:rsidRPr="009C3522" w:rsidRDefault="009C3522" w:rsidP="009C3522">
      <w:pPr>
        <w:ind w:leftChars="100" w:left="210"/>
      </w:pPr>
      <w:r w:rsidRPr="009C3522">
        <w:rPr>
          <w:rFonts w:hint="eastAsia"/>
          <w:szCs w:val="21"/>
        </w:rPr>
        <w:t>消費者の不作為をもって新たな消費者契約の申込み・承諾の意思表示をしたものとみなす条項（消費契約</w:t>
      </w:r>
      <w:r w:rsidRPr="009C3522">
        <w:rPr>
          <w:rFonts w:hint="eastAsia"/>
          <w:szCs w:val="21"/>
        </w:rPr>
        <w:t>10</w:t>
      </w:r>
      <w:r w:rsidRPr="009C3522">
        <w:rPr>
          <w:rFonts w:hint="eastAsia"/>
          <w:szCs w:val="21"/>
        </w:rPr>
        <w:t>に例示【</w:t>
      </w:r>
      <w:r w:rsidRPr="009C3522">
        <w:rPr>
          <w:rFonts w:hint="eastAsia"/>
          <w:szCs w:val="21"/>
        </w:rPr>
        <w:t>H28</w:t>
      </w:r>
      <w:r w:rsidRPr="009C3522">
        <w:rPr>
          <w:rFonts w:hint="eastAsia"/>
          <w:szCs w:val="21"/>
        </w:rPr>
        <w:t>改正】）、事業者の証明責任を軽減しまたは消費者の証明責任を加重する条項、消費者の権利の行使期間を制限する条項</w:t>
      </w:r>
      <w:r w:rsidRPr="009C3522">
        <w:rPr>
          <w:rFonts w:hint="eastAsia"/>
          <w:szCs w:val="21"/>
        </w:rPr>
        <w:t>etc.</w:t>
      </w:r>
    </w:p>
    <w:p w:rsidR="00025608" w:rsidRDefault="00025608">
      <w:pPr>
        <w:widowControl/>
        <w:jc w:val="left"/>
      </w:pPr>
    </w:p>
    <w:p w:rsidR="00025608" w:rsidRDefault="00025608">
      <w:pPr>
        <w:widowControl/>
        <w:jc w:val="left"/>
      </w:pPr>
      <w:r>
        <w:br w:type="page"/>
      </w:r>
    </w:p>
    <w:p w:rsidR="009A13A4" w:rsidRPr="00D0228D" w:rsidRDefault="009A13A4" w:rsidP="00F11B8E">
      <w:r w:rsidRPr="00D0228D">
        <w:rPr>
          <w:rFonts w:hint="eastAsia"/>
        </w:rPr>
        <w:lastRenderedPageBreak/>
        <w:t>(</w:t>
      </w:r>
      <w:r w:rsidR="00541D09">
        <w:rPr>
          <w:rFonts w:hint="eastAsia"/>
        </w:rPr>
        <w:t>a</w:t>
      </w:r>
      <w:r w:rsidRPr="00D0228D">
        <w:rPr>
          <w:rFonts w:hint="eastAsia"/>
        </w:rPr>
        <w:t>)</w:t>
      </w:r>
      <w:r w:rsidRPr="00D0228D">
        <w:rPr>
          <w:rFonts w:hint="eastAsia"/>
        </w:rPr>
        <w:t>賃貸借の更新料</w:t>
      </w:r>
    </w:p>
    <w:p w:rsidR="009A13A4" w:rsidRPr="00D0228D" w:rsidRDefault="009A13A4" w:rsidP="00F11B8E"/>
    <w:p w:rsidR="00587DFC" w:rsidRPr="00BF584C" w:rsidRDefault="0009542A" w:rsidP="00587DFC">
      <w:pPr>
        <w:spacing w:line="280" w:lineRule="exact"/>
        <w:ind w:leftChars="100" w:left="210"/>
        <w:rPr>
          <w:rFonts w:ascii="ＭＳ ゴシック" w:eastAsia="ＭＳ ゴシック" w:hAnsi="ＭＳ ゴシック"/>
          <w:sz w:val="20"/>
          <w:szCs w:val="20"/>
        </w:rPr>
      </w:pPr>
      <w:r w:rsidRPr="00BF584C">
        <w:rPr>
          <w:rFonts w:ascii="ＭＳ ゴシック" w:eastAsia="ＭＳ ゴシック" w:hAnsi="ＭＳ ゴシック"/>
          <w:sz w:val="20"/>
          <w:szCs w:val="20"/>
          <w:bdr w:val="single" w:sz="4" w:space="0" w:color="auto"/>
        </w:rPr>
        <w:t>事例8</w:t>
      </w:r>
      <w:r w:rsidR="00587DFC" w:rsidRPr="00BF584C">
        <w:rPr>
          <w:rFonts w:ascii="ＭＳ ゴシック" w:eastAsia="ＭＳ ゴシック" w:hAnsi="ＭＳ ゴシック"/>
          <w:sz w:val="20"/>
          <w:szCs w:val="20"/>
          <w:bdr w:val="single" w:sz="4" w:space="0" w:color="auto"/>
        </w:rPr>
        <w:t>-</w:t>
      </w:r>
      <w:r w:rsidR="00A71EE5">
        <w:rPr>
          <w:rFonts w:ascii="ＭＳ ゴシック" w:eastAsia="ＭＳ ゴシック" w:hAnsi="ＭＳ ゴシック" w:hint="eastAsia"/>
          <w:sz w:val="20"/>
          <w:szCs w:val="20"/>
          <w:bdr w:val="single" w:sz="4" w:space="0" w:color="auto"/>
        </w:rPr>
        <w:t>j</w:t>
      </w:r>
      <w:r w:rsidR="00587DFC" w:rsidRPr="00BF584C">
        <w:rPr>
          <w:rFonts w:ascii="ＭＳ ゴシック" w:eastAsia="ＭＳ ゴシック" w:hAnsi="ＭＳ ゴシック"/>
          <w:sz w:val="20"/>
          <w:szCs w:val="20"/>
        </w:rPr>
        <w:t xml:space="preserve">　</w:t>
      </w:r>
      <w:r w:rsidR="00587DFC" w:rsidRPr="00BF584C">
        <w:rPr>
          <w:rFonts w:ascii="ＭＳ ゴシック" w:eastAsia="ＭＳ ゴシック" w:hAnsi="ＭＳ ゴシック" w:hint="eastAsia"/>
          <w:sz w:val="20"/>
          <w:szCs w:val="20"/>
        </w:rPr>
        <w:t>更新料</w:t>
      </w:r>
    </w:p>
    <w:p w:rsidR="00587DFC" w:rsidRPr="00D0228D" w:rsidRDefault="00805C87" w:rsidP="00587DFC">
      <w:pPr>
        <w:spacing w:line="280" w:lineRule="exact"/>
        <w:ind w:leftChars="100" w:left="210"/>
        <w:rPr>
          <w:sz w:val="20"/>
          <w:szCs w:val="20"/>
        </w:rPr>
      </w:pPr>
      <w:r>
        <w:rPr>
          <w:rFonts w:hint="eastAsia"/>
          <w:sz w:val="20"/>
          <w:szCs w:val="20"/>
        </w:rPr>
        <w:t>アカリ</w:t>
      </w:r>
      <w:r w:rsidR="00587DFC" w:rsidRPr="00D0228D">
        <w:rPr>
          <w:rFonts w:hint="eastAsia"/>
          <w:sz w:val="20"/>
          <w:szCs w:val="20"/>
        </w:rPr>
        <w:t>さんは、</w:t>
      </w:r>
      <w:r w:rsidR="00587DFC" w:rsidRPr="00D0228D">
        <w:rPr>
          <w:rFonts w:hint="eastAsia"/>
          <w:sz w:val="20"/>
          <w:szCs w:val="20"/>
        </w:rPr>
        <w:t>D</w:t>
      </w:r>
      <w:r w:rsidR="00587DFC" w:rsidRPr="00D0228D">
        <w:rPr>
          <w:rFonts w:hint="eastAsia"/>
          <w:sz w:val="20"/>
          <w:szCs w:val="20"/>
        </w:rPr>
        <w:t>大学への入学を機に、故郷を出て、京都市内のワンルーム・マンションで一人暮らしを始めた。同マンションの賃貸借契約は、期間が</w:t>
      </w:r>
      <w:r w:rsidR="00587DFC" w:rsidRPr="00D0228D">
        <w:rPr>
          <w:rFonts w:hint="eastAsia"/>
          <w:sz w:val="20"/>
          <w:szCs w:val="20"/>
        </w:rPr>
        <w:t>2010</w:t>
      </w:r>
      <w:r w:rsidR="00587DFC" w:rsidRPr="00D0228D">
        <w:rPr>
          <w:rFonts w:hint="eastAsia"/>
          <w:sz w:val="20"/>
          <w:szCs w:val="20"/>
        </w:rPr>
        <w:t>年</w:t>
      </w:r>
      <w:r w:rsidR="00587DFC" w:rsidRPr="00D0228D">
        <w:rPr>
          <w:rFonts w:hint="eastAsia"/>
          <w:sz w:val="20"/>
          <w:szCs w:val="20"/>
        </w:rPr>
        <w:t>4</w:t>
      </w:r>
      <w:r w:rsidR="00587DFC" w:rsidRPr="00D0228D">
        <w:rPr>
          <w:rFonts w:hint="eastAsia"/>
          <w:sz w:val="20"/>
          <w:szCs w:val="20"/>
        </w:rPr>
        <w:t>月</w:t>
      </w:r>
      <w:r w:rsidR="00587DFC" w:rsidRPr="00D0228D">
        <w:rPr>
          <w:rFonts w:hint="eastAsia"/>
          <w:sz w:val="20"/>
          <w:szCs w:val="20"/>
        </w:rPr>
        <w:t>1</w:t>
      </w:r>
      <w:r w:rsidR="00587DFC" w:rsidRPr="00D0228D">
        <w:rPr>
          <w:rFonts w:hint="eastAsia"/>
          <w:sz w:val="20"/>
          <w:szCs w:val="20"/>
        </w:rPr>
        <w:t>日から</w:t>
      </w:r>
      <w:r w:rsidR="00587DFC" w:rsidRPr="00D0228D">
        <w:rPr>
          <w:rFonts w:hint="eastAsia"/>
          <w:sz w:val="20"/>
          <w:szCs w:val="20"/>
        </w:rPr>
        <w:t>2011</w:t>
      </w:r>
      <w:r w:rsidR="00587DFC" w:rsidRPr="00D0228D">
        <w:rPr>
          <w:rFonts w:hint="eastAsia"/>
          <w:sz w:val="20"/>
          <w:szCs w:val="20"/>
        </w:rPr>
        <w:t>年</w:t>
      </w:r>
      <w:r w:rsidR="00587DFC" w:rsidRPr="00D0228D">
        <w:rPr>
          <w:rFonts w:hint="eastAsia"/>
          <w:sz w:val="20"/>
          <w:szCs w:val="20"/>
        </w:rPr>
        <w:t>3</w:t>
      </w:r>
      <w:r w:rsidR="00587DFC" w:rsidRPr="00D0228D">
        <w:rPr>
          <w:rFonts w:hint="eastAsia"/>
          <w:sz w:val="20"/>
          <w:szCs w:val="20"/>
        </w:rPr>
        <w:t>月</w:t>
      </w:r>
      <w:r w:rsidR="00587DFC" w:rsidRPr="00D0228D">
        <w:rPr>
          <w:rFonts w:hint="eastAsia"/>
          <w:sz w:val="20"/>
          <w:szCs w:val="20"/>
        </w:rPr>
        <w:t>31</w:t>
      </w:r>
      <w:r w:rsidR="00587DFC" w:rsidRPr="00D0228D">
        <w:rPr>
          <w:rFonts w:hint="eastAsia"/>
          <w:sz w:val="20"/>
          <w:szCs w:val="20"/>
        </w:rPr>
        <w:t>日までの</w:t>
      </w:r>
      <w:r w:rsidR="00587DFC" w:rsidRPr="00D0228D">
        <w:rPr>
          <w:rFonts w:hint="eastAsia"/>
          <w:sz w:val="20"/>
          <w:szCs w:val="20"/>
        </w:rPr>
        <w:t>1</w:t>
      </w:r>
      <w:r w:rsidR="00587DFC" w:rsidRPr="00D0228D">
        <w:rPr>
          <w:rFonts w:hint="eastAsia"/>
          <w:sz w:val="20"/>
          <w:szCs w:val="20"/>
        </w:rPr>
        <w:t>年間、賃料が月額</w:t>
      </w:r>
      <w:r w:rsidR="00587DFC" w:rsidRPr="00D0228D">
        <w:rPr>
          <w:rFonts w:hint="eastAsia"/>
          <w:sz w:val="20"/>
          <w:szCs w:val="20"/>
        </w:rPr>
        <w:t>38000</w:t>
      </w:r>
      <w:r w:rsidR="00587DFC" w:rsidRPr="00D0228D">
        <w:rPr>
          <w:rFonts w:hint="eastAsia"/>
          <w:sz w:val="20"/>
          <w:szCs w:val="20"/>
        </w:rPr>
        <w:t>円、更新料が賃料の</w:t>
      </w:r>
      <w:r w:rsidR="00587DFC" w:rsidRPr="00D0228D">
        <w:rPr>
          <w:rFonts w:hint="eastAsia"/>
          <w:sz w:val="20"/>
          <w:szCs w:val="20"/>
        </w:rPr>
        <w:t>2</w:t>
      </w:r>
      <w:r w:rsidR="00587DFC" w:rsidRPr="00D0228D">
        <w:rPr>
          <w:rFonts w:hint="eastAsia"/>
          <w:sz w:val="20"/>
          <w:szCs w:val="20"/>
        </w:rPr>
        <w:t>か月分と定められた。そして、</w:t>
      </w:r>
      <w:r w:rsidR="00587DFC" w:rsidRPr="00D0228D">
        <w:rPr>
          <w:rFonts w:hint="eastAsia"/>
          <w:sz w:val="20"/>
          <w:szCs w:val="20"/>
        </w:rPr>
        <w:t>2011</w:t>
      </w:r>
      <w:r w:rsidR="00587DFC" w:rsidRPr="00D0228D">
        <w:rPr>
          <w:rFonts w:hint="eastAsia"/>
          <w:sz w:val="20"/>
          <w:szCs w:val="20"/>
        </w:rPr>
        <w:t>年の</w:t>
      </w:r>
      <w:r w:rsidR="00587DFC" w:rsidRPr="00D0228D">
        <w:rPr>
          <w:rFonts w:hint="eastAsia"/>
          <w:sz w:val="20"/>
          <w:szCs w:val="20"/>
        </w:rPr>
        <w:t>3</w:t>
      </w:r>
      <w:r w:rsidR="00587DFC" w:rsidRPr="00D0228D">
        <w:rPr>
          <w:rFonts w:hint="eastAsia"/>
          <w:sz w:val="20"/>
          <w:szCs w:val="20"/>
        </w:rPr>
        <w:t>月。</w:t>
      </w:r>
      <w:r>
        <w:rPr>
          <w:rFonts w:hint="eastAsia"/>
          <w:sz w:val="20"/>
          <w:szCs w:val="20"/>
        </w:rPr>
        <w:t>アカリ</w:t>
      </w:r>
      <w:r w:rsidR="00587DFC" w:rsidRPr="00D0228D">
        <w:rPr>
          <w:rFonts w:hint="eastAsia"/>
          <w:sz w:val="20"/>
          <w:szCs w:val="20"/>
        </w:rPr>
        <w:t>さんは、このマンションには住み続けたいので、契約の更新をしたいが、契約の更新をするというだけで賃料の</w:t>
      </w:r>
      <w:r w:rsidR="00587DFC" w:rsidRPr="00D0228D">
        <w:rPr>
          <w:rFonts w:hint="eastAsia"/>
          <w:sz w:val="20"/>
          <w:szCs w:val="20"/>
        </w:rPr>
        <w:t>2</w:t>
      </w:r>
      <w:r w:rsidR="00587DFC" w:rsidRPr="00D0228D">
        <w:rPr>
          <w:rFonts w:hint="eastAsia"/>
          <w:sz w:val="20"/>
          <w:szCs w:val="20"/>
        </w:rPr>
        <w:t>か月分を払うのはおかしい</w:t>
      </w:r>
      <w:r w:rsidR="00280571" w:rsidRPr="00D0228D">
        <w:rPr>
          <w:rFonts w:hint="eastAsia"/>
          <w:sz w:val="20"/>
          <w:szCs w:val="20"/>
        </w:rPr>
        <w:t>、更新料の定めは消費者契約法</w:t>
      </w:r>
      <w:r w:rsidR="00280571" w:rsidRPr="00D0228D">
        <w:rPr>
          <w:rFonts w:hint="eastAsia"/>
          <w:sz w:val="20"/>
          <w:szCs w:val="20"/>
        </w:rPr>
        <w:t>10</w:t>
      </w:r>
      <w:r w:rsidR="00280571" w:rsidRPr="00D0228D">
        <w:rPr>
          <w:rFonts w:hint="eastAsia"/>
          <w:sz w:val="20"/>
          <w:szCs w:val="20"/>
        </w:rPr>
        <w:t>条によって無効だ</w:t>
      </w:r>
      <w:r w:rsidR="00587DFC" w:rsidRPr="00D0228D">
        <w:rPr>
          <w:rFonts w:hint="eastAsia"/>
          <w:sz w:val="20"/>
          <w:szCs w:val="20"/>
        </w:rPr>
        <w:t>と考えた。</w:t>
      </w:r>
    </w:p>
    <w:p w:rsidR="00587DFC" w:rsidRPr="00D0228D" w:rsidRDefault="00587DFC" w:rsidP="00F11B8E"/>
    <w:p w:rsidR="0096225C" w:rsidRPr="00BF584C" w:rsidRDefault="0096225C" w:rsidP="0096225C">
      <w:pPr>
        <w:spacing w:line="280" w:lineRule="exact"/>
        <w:ind w:leftChars="100" w:left="210"/>
        <w:rPr>
          <w:rFonts w:ascii="ＭＳ ゴシック" w:eastAsia="ＭＳ ゴシック" w:hAnsi="ＭＳ ゴシック"/>
          <w:sz w:val="20"/>
          <w:szCs w:val="20"/>
        </w:rPr>
      </w:pPr>
      <w:r w:rsidRPr="00BF584C">
        <w:rPr>
          <w:rFonts w:ascii="ＭＳ ゴシック" w:eastAsia="ＭＳ ゴシック" w:hAnsi="ＭＳ ゴシック" w:hint="eastAsia"/>
          <w:sz w:val="20"/>
          <w:szCs w:val="20"/>
        </w:rPr>
        <w:t>最判平23・7・15</w:t>
      </w:r>
      <w:r w:rsidR="00753EA0" w:rsidRPr="00BF584C">
        <w:rPr>
          <w:rFonts w:ascii="ＭＳ ゴシック" w:eastAsia="ＭＳ ゴシック" w:hAnsi="ＭＳ ゴシック" w:hint="eastAsia"/>
          <w:sz w:val="20"/>
          <w:szCs w:val="20"/>
        </w:rPr>
        <w:t>民集65-5-2269</w:t>
      </w:r>
    </w:p>
    <w:p w:rsidR="00025608" w:rsidRPr="0096225C" w:rsidRDefault="00025608" w:rsidP="00025608">
      <w:pPr>
        <w:spacing w:line="280" w:lineRule="exact"/>
        <w:ind w:leftChars="100" w:left="210" w:firstLineChars="100" w:firstLine="200"/>
        <w:rPr>
          <w:sz w:val="20"/>
          <w:szCs w:val="20"/>
        </w:rPr>
      </w:pPr>
      <w:r w:rsidRPr="00F032AC">
        <w:rPr>
          <w:rFonts w:hint="eastAsia"/>
          <w:sz w:val="20"/>
          <w:szCs w:val="20"/>
        </w:rPr>
        <w:t>「</w:t>
      </w:r>
      <w:r>
        <w:rPr>
          <w:rFonts w:hint="eastAsia"/>
          <w:sz w:val="20"/>
          <w:szCs w:val="20"/>
        </w:rPr>
        <w:t>ア　…</w:t>
      </w:r>
      <w:r w:rsidRPr="0096225C">
        <w:rPr>
          <w:rFonts w:hint="eastAsia"/>
          <w:sz w:val="20"/>
          <w:szCs w:val="20"/>
        </w:rPr>
        <w:t>賃貸借契約は，賃貸人が物件を賃借人に使用させることを約し，賃借人がこれに対して賃料を支払うことを約することによって効力を生ずる（民法６０１条）のであるから，更新料条項は，一般的には賃貸借契約の要素を構成しない債務を特約により賃借人に負わせるという意味において，任意規定の適用による場合に比し，消費者である賃借人の義務を加重するものに当たるというべきである。</w:t>
      </w:r>
    </w:p>
    <w:p w:rsidR="0096225C" w:rsidRPr="00D0228D" w:rsidRDefault="0096225C" w:rsidP="0096225C">
      <w:pPr>
        <w:spacing w:line="280" w:lineRule="exact"/>
        <w:ind w:leftChars="100" w:left="210" w:firstLineChars="100" w:firstLine="200"/>
        <w:rPr>
          <w:sz w:val="20"/>
          <w:szCs w:val="20"/>
        </w:rPr>
      </w:pPr>
      <w:r w:rsidRPr="00D0228D">
        <w:rPr>
          <w:rFonts w:hint="eastAsia"/>
          <w:sz w:val="20"/>
          <w:szCs w:val="20"/>
        </w:rPr>
        <w:t>イ</w:t>
      </w:r>
      <w:r w:rsidRPr="00D0228D">
        <w:rPr>
          <w:rFonts w:hint="eastAsia"/>
          <w:sz w:val="20"/>
          <w:szCs w:val="20"/>
        </w:rPr>
        <w:t xml:space="preserve"> </w:t>
      </w:r>
      <w:r w:rsidRPr="00D0228D">
        <w:rPr>
          <w:rFonts w:hint="eastAsia"/>
          <w:sz w:val="20"/>
          <w:szCs w:val="20"/>
        </w:rPr>
        <w:t>また，</w:t>
      </w:r>
      <w:r w:rsidR="00025608">
        <w:rPr>
          <w:rFonts w:hint="eastAsia"/>
          <w:sz w:val="20"/>
          <w:szCs w:val="20"/>
        </w:rPr>
        <w:t>…</w:t>
      </w:r>
      <w:r w:rsidRPr="00D0228D">
        <w:rPr>
          <w:rFonts w:hint="eastAsia"/>
          <w:sz w:val="20"/>
          <w:szCs w:val="20"/>
        </w:rPr>
        <w:t>消費者契約の条項</w:t>
      </w:r>
      <w:r w:rsidR="00025608">
        <w:rPr>
          <w:rFonts w:hint="eastAsia"/>
          <w:sz w:val="20"/>
          <w:szCs w:val="20"/>
        </w:rPr>
        <w:t>…</w:t>
      </w:r>
      <w:r w:rsidRPr="00D0228D">
        <w:rPr>
          <w:rFonts w:hint="eastAsia"/>
          <w:sz w:val="20"/>
          <w:szCs w:val="20"/>
        </w:rPr>
        <w:t>が信義則に反して消費者の利益を一方的に害するものであるか否かは，消費者契約法の趣旨，目的（同法１条参照）に照らし，当該条項の性質，契約が成立するに至った経緯，消費者と事業者との間に存する情報の質及び量並びに交渉力の格差その他諸般の事情を総合考量して判断されるべきである。</w:t>
      </w:r>
    </w:p>
    <w:p w:rsidR="0096225C" w:rsidRPr="00D0228D" w:rsidRDefault="0096225C" w:rsidP="0096225C">
      <w:pPr>
        <w:spacing w:line="280" w:lineRule="exact"/>
        <w:ind w:leftChars="100" w:left="210" w:firstLineChars="100" w:firstLine="200"/>
        <w:rPr>
          <w:sz w:val="20"/>
          <w:szCs w:val="20"/>
        </w:rPr>
      </w:pPr>
      <w:r w:rsidRPr="00D0228D">
        <w:rPr>
          <w:rFonts w:hint="eastAsia"/>
          <w:sz w:val="20"/>
          <w:szCs w:val="20"/>
        </w:rPr>
        <w:t>更新料条項についてみると，更新料が，一般に，賃料の補充ないし前払，賃貸借契約を継続するための対価等の趣旨を含む複合的な性質を有することは，前記</w:t>
      </w:r>
      <w:r w:rsidRPr="00D0228D">
        <w:rPr>
          <w:rFonts w:hint="eastAsia"/>
          <w:sz w:val="20"/>
          <w:szCs w:val="20"/>
        </w:rPr>
        <w:t>(1)</w:t>
      </w:r>
      <w:r w:rsidRPr="00D0228D">
        <w:rPr>
          <w:rFonts w:hint="eastAsia"/>
          <w:sz w:val="20"/>
          <w:szCs w:val="20"/>
        </w:rPr>
        <w:t>に説示したとおりであり，更新料の支払にはおよそ経済的合理性がないなどということはできない。また，一定の地域において，期間満了の際，賃借人が賃貸人に対し更新料の支払をする例が少なからず存することは公知であることや，従前，裁判上の和解手続等においても，更新料条項は公序良俗に反するなどとして，これを当然に無効とする取扱いがされてこなかったことは裁判所に顕著であることからすると，更新料条項が賃貸借契約書に一義的かつ具体的に記載され，賃借人と賃貸人との間に更新料の支払に関する明確な合意が成立している場合に，賃借人と賃貸人との間に，更新料条項に関する情報の質及び量並びに交渉力について，看過し得ないほどの格差が存するとみることもできない。</w:t>
      </w:r>
    </w:p>
    <w:p w:rsidR="0096225C" w:rsidRPr="00D0228D" w:rsidRDefault="0096225C" w:rsidP="0096225C">
      <w:pPr>
        <w:spacing w:line="280" w:lineRule="exact"/>
        <w:ind w:leftChars="100" w:left="210" w:firstLineChars="100" w:firstLine="200"/>
        <w:rPr>
          <w:sz w:val="20"/>
          <w:szCs w:val="20"/>
        </w:rPr>
      </w:pPr>
      <w:r w:rsidRPr="00D0228D">
        <w:rPr>
          <w:rFonts w:hint="eastAsia"/>
          <w:sz w:val="20"/>
          <w:szCs w:val="20"/>
        </w:rPr>
        <w:t>そうすると，賃貸借契約書に一義的かつ具体的に記載された更新料条項は，更新料の額が賃料の額，賃貸借契約が更新される期間等に照らし高額に過ぎるなどの特段の事情がない限り，消費者契約法１０条にいう『民法第１条第２項に規定する基本原則に反して消費者の利益を一方的に害するもの』には当たらないと解するのが相当である。」</w:t>
      </w:r>
    </w:p>
    <w:p w:rsidR="00280571" w:rsidRPr="00D0228D" w:rsidRDefault="00280571" w:rsidP="00F11B8E"/>
    <w:p w:rsidR="0001250B" w:rsidRPr="00D0228D" w:rsidRDefault="0096225C" w:rsidP="0001250B">
      <w:r w:rsidRPr="00D0228D">
        <w:rPr>
          <w:rFonts w:hint="eastAsia"/>
        </w:rPr>
        <w:t>①の要件</w:t>
      </w:r>
      <w:r w:rsidR="003A3642">
        <w:rPr>
          <w:rFonts w:hint="eastAsia"/>
        </w:rPr>
        <w:t xml:space="preserve">　／　②の要件</w:t>
      </w:r>
    </w:p>
    <w:p w:rsidR="0037602B" w:rsidRDefault="0037602B" w:rsidP="00F11B8E"/>
    <w:p w:rsidR="00025608" w:rsidRPr="00D0228D" w:rsidRDefault="00025608" w:rsidP="00F11B8E"/>
    <w:p w:rsidR="00725EF7" w:rsidRDefault="00725EF7">
      <w:pPr>
        <w:widowControl/>
        <w:jc w:val="left"/>
      </w:pPr>
    </w:p>
    <w:p w:rsidR="00725EF7" w:rsidRDefault="00725EF7">
      <w:pPr>
        <w:widowControl/>
        <w:jc w:val="left"/>
      </w:pPr>
    </w:p>
    <w:p w:rsidR="003A3642" w:rsidRDefault="003A3642">
      <w:pPr>
        <w:widowControl/>
        <w:jc w:val="left"/>
      </w:pPr>
    </w:p>
    <w:p w:rsidR="00280571" w:rsidRPr="00D0228D" w:rsidRDefault="00541D09" w:rsidP="00280571">
      <w:r>
        <w:rPr>
          <w:rFonts w:hint="eastAsia"/>
        </w:rPr>
        <w:t>(b)</w:t>
      </w:r>
      <w:r w:rsidR="00280571" w:rsidRPr="00D0228D">
        <w:rPr>
          <w:rFonts w:hint="eastAsia"/>
        </w:rPr>
        <w:t>敷引（当初支払った保証金の一定額を契約終了時に家主が取得）</w:t>
      </w:r>
    </w:p>
    <w:p w:rsidR="0037602B" w:rsidRPr="00D0228D" w:rsidRDefault="0037602B" w:rsidP="00280571"/>
    <w:p w:rsidR="0037602B" w:rsidRPr="00D0228D" w:rsidRDefault="003A3642" w:rsidP="00280571">
      <w:r>
        <w:rPr>
          <w:rFonts w:hint="eastAsia"/>
        </w:rPr>
        <w:t xml:space="preserve">　</w:t>
      </w:r>
      <w:r w:rsidR="0052385B" w:rsidRPr="00D0228D">
        <w:rPr>
          <w:rFonts w:hint="eastAsia"/>
        </w:rPr>
        <w:t>最判平</w:t>
      </w:r>
      <w:r w:rsidR="0052385B" w:rsidRPr="00D0228D">
        <w:rPr>
          <w:rFonts w:hint="eastAsia"/>
        </w:rPr>
        <w:t>23</w:t>
      </w:r>
      <w:r w:rsidR="0052385B" w:rsidRPr="00D0228D">
        <w:rPr>
          <w:rFonts w:hint="eastAsia"/>
        </w:rPr>
        <w:t>・</w:t>
      </w:r>
      <w:r w:rsidR="0052385B" w:rsidRPr="00D0228D">
        <w:rPr>
          <w:rFonts w:hint="eastAsia"/>
        </w:rPr>
        <w:t>3</w:t>
      </w:r>
      <w:r w:rsidR="0052385B" w:rsidRPr="00D0228D">
        <w:rPr>
          <w:rFonts w:hint="eastAsia"/>
        </w:rPr>
        <w:t>・</w:t>
      </w:r>
      <w:r w:rsidR="0052385B" w:rsidRPr="00D0228D">
        <w:rPr>
          <w:rFonts w:hint="eastAsia"/>
        </w:rPr>
        <w:t>24</w:t>
      </w:r>
      <w:r w:rsidR="005632A1" w:rsidRPr="00D0228D">
        <w:rPr>
          <w:rFonts w:hint="eastAsia"/>
        </w:rPr>
        <w:t>民集</w:t>
      </w:r>
      <w:r w:rsidR="005632A1" w:rsidRPr="00D0228D">
        <w:rPr>
          <w:rFonts w:hint="eastAsia"/>
        </w:rPr>
        <w:t>65-2-903</w:t>
      </w:r>
      <w:r>
        <w:rPr>
          <w:rFonts w:hint="eastAsia"/>
        </w:rPr>
        <w:t>・</w:t>
      </w:r>
      <w:r w:rsidR="0037602B" w:rsidRPr="00D0228D">
        <w:rPr>
          <w:rFonts w:hint="eastAsia"/>
        </w:rPr>
        <w:t>最判平</w:t>
      </w:r>
      <w:r w:rsidR="0037602B" w:rsidRPr="00D0228D">
        <w:rPr>
          <w:rFonts w:hint="eastAsia"/>
        </w:rPr>
        <w:t>23</w:t>
      </w:r>
      <w:r w:rsidR="0037602B" w:rsidRPr="00D0228D">
        <w:rPr>
          <w:rFonts w:hint="eastAsia"/>
        </w:rPr>
        <w:t>・</w:t>
      </w:r>
      <w:r w:rsidR="0037602B" w:rsidRPr="00D0228D">
        <w:rPr>
          <w:rFonts w:hint="eastAsia"/>
        </w:rPr>
        <w:t>7</w:t>
      </w:r>
      <w:r w:rsidR="0037602B" w:rsidRPr="00D0228D">
        <w:rPr>
          <w:rFonts w:hint="eastAsia"/>
        </w:rPr>
        <w:t>・</w:t>
      </w:r>
      <w:r w:rsidR="0037602B" w:rsidRPr="00D0228D">
        <w:rPr>
          <w:rFonts w:hint="eastAsia"/>
        </w:rPr>
        <w:t>12</w:t>
      </w:r>
      <w:r w:rsidR="002973C8" w:rsidRPr="00D0228D">
        <w:rPr>
          <w:rFonts w:hint="eastAsia"/>
        </w:rPr>
        <w:t>判時</w:t>
      </w:r>
      <w:r w:rsidR="002973C8" w:rsidRPr="00D0228D">
        <w:rPr>
          <w:rFonts w:hint="eastAsia"/>
        </w:rPr>
        <w:t>2128-43</w:t>
      </w:r>
    </w:p>
    <w:p w:rsidR="003A3642" w:rsidRPr="00D0228D" w:rsidRDefault="003A3642" w:rsidP="00F11B8E"/>
    <w:p w:rsidR="00725EF7" w:rsidRDefault="00725EF7">
      <w:pPr>
        <w:widowControl/>
        <w:jc w:val="left"/>
        <w:rPr>
          <w:rFonts w:ascii="ＭＳ ゴシック" w:eastAsia="ＭＳ ゴシック" w:hAnsi="ＭＳ ゴシック"/>
        </w:rPr>
      </w:pPr>
      <w:r>
        <w:rPr>
          <w:rFonts w:ascii="ＭＳ ゴシック" w:eastAsia="ＭＳ ゴシック" w:hAnsi="ＭＳ ゴシック"/>
        </w:rPr>
        <w:br w:type="page"/>
      </w:r>
    </w:p>
    <w:p w:rsidR="00BC1BF0" w:rsidRPr="00BF584C" w:rsidRDefault="00AF53EF" w:rsidP="003C7E20">
      <w:pPr>
        <w:rPr>
          <w:rFonts w:ascii="ＭＳ ゴシック" w:eastAsia="ＭＳ ゴシック" w:hAnsi="ＭＳ ゴシック"/>
        </w:rPr>
      </w:pPr>
      <w:r w:rsidRPr="00BF584C">
        <w:rPr>
          <w:rFonts w:ascii="ＭＳ ゴシック" w:eastAsia="ＭＳ ゴシック" w:hAnsi="ＭＳ ゴシック" w:hint="eastAsia"/>
        </w:rPr>
        <w:lastRenderedPageBreak/>
        <w:t>8-</w:t>
      </w:r>
      <w:r w:rsidR="00BC1BF0" w:rsidRPr="00BF584C">
        <w:rPr>
          <w:rFonts w:ascii="ＭＳ ゴシック" w:eastAsia="ＭＳ ゴシック" w:hAnsi="ＭＳ ゴシック" w:hint="eastAsia"/>
        </w:rPr>
        <w:t>3</w:t>
      </w:r>
      <w:r w:rsidR="00443687" w:rsidRPr="00BF584C">
        <w:rPr>
          <w:rFonts w:ascii="ＭＳ ゴシック" w:eastAsia="ＭＳ ゴシック" w:hAnsi="ＭＳ ゴシック" w:hint="eastAsia"/>
        </w:rPr>
        <w:t>.</w:t>
      </w:r>
      <w:r w:rsidR="00BC1BF0" w:rsidRPr="00BF584C">
        <w:rPr>
          <w:rFonts w:ascii="ＭＳ ゴシック" w:eastAsia="ＭＳ ゴシック" w:hAnsi="ＭＳ ゴシック" w:hint="eastAsia"/>
        </w:rPr>
        <w:t>消費者の権利の実現のための特別の制度</w:t>
      </w:r>
    </w:p>
    <w:p w:rsidR="00BC1BF0" w:rsidRDefault="00BC1BF0" w:rsidP="003C7E20"/>
    <w:p w:rsidR="006A112E" w:rsidRDefault="006A112E" w:rsidP="003C7E20">
      <w:r>
        <w:rPr>
          <w:rFonts w:ascii="ＭＳ ゴシック" w:eastAsia="ＭＳ ゴシック" w:hAnsi="ＭＳ ゴシック"/>
          <w:noProof/>
        </w:rPr>
        <mc:AlternateContent>
          <mc:Choice Requires="wpc">
            <w:drawing>
              <wp:inline distT="0" distB="0" distL="0" distR="0" wp14:anchorId="2220D74C" wp14:editId="60F04A6F">
                <wp:extent cx="5400040" cy="1476201"/>
                <wp:effectExtent l="0" t="0" r="0" b="0"/>
                <wp:docPr id="56" name="キャンバス 5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7" name="テキスト ボックス 57"/>
                        <wps:cNvSpPr txBox="1"/>
                        <wps:spPr>
                          <a:xfrm>
                            <a:off x="1419227" y="0"/>
                            <a:ext cx="647700"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112E" w:rsidRPr="00346293" w:rsidRDefault="006A112E" w:rsidP="006A112E">
                              <w:pPr>
                                <w:jc w:val="center"/>
                                <w:rPr>
                                  <w:sz w:val="20"/>
                                  <w:szCs w:val="20"/>
                                </w:rPr>
                              </w:pPr>
                              <w:r w:rsidRPr="00346293">
                                <w:rPr>
                                  <w:rFonts w:hint="eastAsia"/>
                                  <w:sz w:val="20"/>
                                  <w:szCs w:val="20"/>
                                </w:rPr>
                                <w:t>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テキスト ボックス 99"/>
                        <wps:cNvSpPr txBox="1"/>
                        <wps:spPr>
                          <a:xfrm>
                            <a:off x="471489" y="733425"/>
                            <a:ext cx="714374"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112E" w:rsidRPr="00346293" w:rsidRDefault="006A112E" w:rsidP="006A112E">
                              <w:pPr>
                                <w:jc w:val="center"/>
                                <w:rPr>
                                  <w:sz w:val="20"/>
                                  <w:szCs w:val="20"/>
                                </w:rPr>
                              </w:pPr>
                              <w:r>
                                <w:rPr>
                                  <w:rFonts w:hint="eastAsia"/>
                                  <w:sz w:val="20"/>
                                  <w:szCs w:val="20"/>
                                </w:rPr>
                                <w:t>消費者</w:t>
                              </w:r>
                              <w:r>
                                <w:rPr>
                                  <w:rFonts w:hint="eastAsia"/>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テキスト ボックス 100"/>
                        <wps:cNvSpPr txBox="1"/>
                        <wps:spPr>
                          <a:xfrm>
                            <a:off x="1209678" y="733425"/>
                            <a:ext cx="714374"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112E" w:rsidRPr="00346293" w:rsidRDefault="006A112E" w:rsidP="006A112E">
                              <w:pPr>
                                <w:jc w:val="center"/>
                                <w:rPr>
                                  <w:sz w:val="20"/>
                                  <w:szCs w:val="20"/>
                                </w:rPr>
                              </w:pPr>
                              <w:r>
                                <w:rPr>
                                  <w:rFonts w:hint="eastAsia"/>
                                  <w:sz w:val="20"/>
                                  <w:szCs w:val="20"/>
                                </w:rPr>
                                <w:t>消費者</w:t>
                              </w:r>
                              <w:r>
                                <w:rPr>
                                  <w:rFonts w:hint="eastAsia"/>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テキスト ボックス 102"/>
                        <wps:cNvSpPr txBox="1"/>
                        <wps:spPr>
                          <a:xfrm>
                            <a:off x="1924052" y="733425"/>
                            <a:ext cx="714374"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112E" w:rsidRPr="00346293" w:rsidRDefault="006A112E" w:rsidP="006A112E">
                              <w:pPr>
                                <w:jc w:val="center"/>
                                <w:rPr>
                                  <w:sz w:val="20"/>
                                  <w:szCs w:val="20"/>
                                </w:rPr>
                              </w:pPr>
                              <w:r>
                                <w:rPr>
                                  <w:rFonts w:hint="eastAsia"/>
                                  <w:sz w:val="20"/>
                                  <w:szCs w:val="20"/>
                                </w:rPr>
                                <w:t>消費者</w:t>
                              </w:r>
                              <w:r>
                                <w:rPr>
                                  <w:rFonts w:hint="eastAsia"/>
                                  <w:sz w:val="20"/>
                                  <w:szCs w:val="2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直線矢印コネクタ 65"/>
                        <wps:cNvCnPr>
                          <a:stCxn id="57" idx="2"/>
                          <a:endCxn id="99" idx="0"/>
                        </wps:cNvCnPr>
                        <wps:spPr>
                          <a:xfrm flipH="1">
                            <a:off x="828676" y="323850"/>
                            <a:ext cx="914401" cy="409575"/>
                          </a:xfrm>
                          <a:prstGeom prst="straightConnector1">
                            <a:avLst/>
                          </a:prstGeom>
                          <a:ln>
                            <a:prstDash val="dash"/>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04" name="直線矢印コネクタ 104"/>
                        <wps:cNvCnPr>
                          <a:stCxn id="57" idx="2"/>
                          <a:endCxn id="100" idx="0"/>
                        </wps:cNvCnPr>
                        <wps:spPr>
                          <a:xfrm flipH="1">
                            <a:off x="1566865" y="323850"/>
                            <a:ext cx="176212" cy="409575"/>
                          </a:xfrm>
                          <a:prstGeom prst="straightConnector1">
                            <a:avLst/>
                          </a:prstGeom>
                          <a:ln>
                            <a:prstDash val="dash"/>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08" name="直線矢印コネクタ 108"/>
                        <wps:cNvCnPr>
                          <a:stCxn id="57" idx="2"/>
                          <a:endCxn id="102" idx="0"/>
                        </wps:cNvCnPr>
                        <wps:spPr>
                          <a:xfrm>
                            <a:off x="1743077" y="323850"/>
                            <a:ext cx="538162" cy="409575"/>
                          </a:xfrm>
                          <a:prstGeom prst="straightConnector1">
                            <a:avLst/>
                          </a:prstGeom>
                          <a:ln>
                            <a:prstDash val="dash"/>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09" name="テキスト ボックス 109"/>
                        <wps:cNvSpPr txBox="1"/>
                        <wps:spPr>
                          <a:xfrm>
                            <a:off x="471489" y="200025"/>
                            <a:ext cx="866774"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112E" w:rsidRPr="00346293" w:rsidRDefault="006A112E" w:rsidP="006A112E">
                              <w:pPr>
                                <w:jc w:val="center"/>
                                <w:rPr>
                                  <w:sz w:val="20"/>
                                  <w:szCs w:val="20"/>
                                </w:rPr>
                              </w:pPr>
                              <w:r>
                                <w:rPr>
                                  <w:rFonts w:hint="eastAsia"/>
                                  <w:sz w:val="20"/>
                                  <w:szCs w:val="20"/>
                                </w:rPr>
                                <w:t>不当な勧誘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 name="テキスト ボックス 110"/>
                        <wps:cNvSpPr txBox="1"/>
                        <wps:spPr>
                          <a:xfrm>
                            <a:off x="171452" y="1114425"/>
                            <a:ext cx="2466974"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112E" w:rsidRPr="00346293" w:rsidRDefault="006A112E" w:rsidP="006A112E">
                              <w:pPr>
                                <w:jc w:val="center"/>
                                <w:rPr>
                                  <w:sz w:val="20"/>
                                  <w:szCs w:val="20"/>
                                </w:rPr>
                              </w:pPr>
                              <w:r>
                                <w:rPr>
                                  <w:rFonts w:hint="eastAsia"/>
                                  <w:sz w:val="20"/>
                                  <w:szCs w:val="20"/>
                                </w:rPr>
                                <w:t>個々に取消・無効の主張はできるが…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円/楕円 66"/>
                        <wps:cNvSpPr/>
                        <wps:spPr>
                          <a:xfrm>
                            <a:off x="2921749" y="440981"/>
                            <a:ext cx="1219200" cy="409575"/>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A112E" w:rsidRPr="00FC0F6F" w:rsidRDefault="006A112E" w:rsidP="006A112E">
                              <w:pPr>
                                <w:jc w:val="center"/>
                                <w:rPr>
                                  <w:sz w:val="20"/>
                                  <w:szCs w:val="20"/>
                                </w:rPr>
                              </w:pPr>
                              <w:r w:rsidRPr="00FC0F6F">
                                <w:rPr>
                                  <w:rFonts w:hint="eastAsia"/>
                                  <w:sz w:val="20"/>
                                  <w:szCs w:val="20"/>
                                </w:rPr>
                                <w:t>消費者</w:t>
                              </w:r>
                              <w:r>
                                <w:rPr>
                                  <w:rFonts w:hint="eastAsia"/>
                                  <w:sz w:val="20"/>
                                  <w:szCs w:val="20"/>
                                </w:rPr>
                                <w:t>団体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直線矢印コネクタ 67"/>
                        <wps:cNvCnPr>
                          <a:stCxn id="66" idx="1"/>
                          <a:endCxn id="57" idx="3"/>
                        </wps:cNvCnPr>
                        <wps:spPr>
                          <a:xfrm flipH="1" flipV="1">
                            <a:off x="2066927" y="161925"/>
                            <a:ext cx="1033370" cy="339037"/>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12" name="テキスト ボックス 112"/>
                        <wps:cNvSpPr txBox="1"/>
                        <wps:spPr>
                          <a:xfrm>
                            <a:off x="2638426" y="129487"/>
                            <a:ext cx="1866900"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112E" w:rsidRPr="00346293" w:rsidRDefault="006A112E" w:rsidP="006A112E">
                              <w:pPr>
                                <w:jc w:val="center"/>
                                <w:rPr>
                                  <w:sz w:val="20"/>
                                  <w:szCs w:val="20"/>
                                </w:rPr>
                              </w:pPr>
                              <w:r>
                                <w:rPr>
                                  <w:rFonts w:hint="eastAsia"/>
                                  <w:sz w:val="20"/>
                                  <w:szCs w:val="20"/>
                                </w:rPr>
                                <w:t>差止請求・損害賠償請求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キャンバス 56" o:spid="_x0000_s1131" editas="canvas" style="width:425.2pt;height:116.25pt;mso-position-horizontal-relative:char;mso-position-vertical-relative:line" coordsize="54000,14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DvfUAYAAPAvAAAOAAAAZHJzL2Uyb0RvYy54bWzsWluP20QUfkfiP1h+Z+O746jZakkpIFVt&#10;RQt9nvVlY+HMmPHsJsvjrlTx0kdeAAkJiUcEEkiIJ35MVPo3+GbGjrNpos2mFZesX5Kx58zV53xz&#10;zjfnzt3ZpDDOUl7ljA5N+8AyjZTGLMnpydD89On99/qmUQlCE1Iwmg7N87Qy7x6++86daTlIHTZm&#10;RZJyA53QajAth+ZYiHLQ61XxOJ2Q6oCVKUVlxviECDzyk17CyRS9T4qeY1lBb8p4UnIWp1WFt/d0&#10;pXmo+s+yNBaPsqxKhVEMTcxNqF+ufo/lb+/wDhmccFKO87ieBtlhFhOSUwy66OoeEcQ45flrXU3y&#10;mLOKZeIgZpMey7I8TtUasBrbWlnNiNAzUqnFxNidZoIovcV+j0+wB+hyMMXHSFUZn6IqFx+lerPB&#10;noxJmao1VIP44dljbuTJ0PRD06BkAo2YXz6fX/w0v/hjfvmVMb/8bn55Ob/4Gc8GZOrpoN2TEi3F&#10;7H02g5o17yu8lLs+y/hE/mM/DVnv2ZHjYITzxSdOZ8KIURV4YWhBEWJUuY7b95UK9NouSl6JD1M2&#10;MWRhaHJokPqw5OxBJTAdiDYicsSKFXlyPy8K9SC1Nh0V3Dgj0LdC2LppUY6JftWMpvRbSqoOr3RS&#10;UGOKebqYmeyTMtm7Hrig8k2q1LqezbSsBnoXVEmcF6mUKegnaYaNxop1N4sB9TxIHKcU02v6hbRs&#10;lmGomzSs5dtZ3aSxXkczMqNi0XiSU8bV6lemnXzeTDnT8ti+pXXLopgdz5SGeVGjJccsOYfycKat&#10;vyrj+zk+7gNSiceEw9yhD4Aw8Qg/WcGw+6wumcaY8S/XvZfysAvUmsYU8DE0qy9OCU9No/iYwmIi&#10;2/Mk3qgHzw8dPPDlmuPlGno6GTFojA2wLGNVlPKiaIoZZ5NnQLojOSqqCI0x9tAUTXEkNKgBKeP0&#10;6EgJAWFKIh7QJxIvtCpK1X06e0Z4Weu3gGE8ZI2NksGKmmtZ+X0pOzoVLMuVDciN1rtafwDghQSR&#10;fwA4ouh64IDMbsDhhbbXxwAAh9B1PceX/cDiavBArRt6HXjsP3joY6FV8w48YAb/f/Cw5dF/ndsh&#10;hXaDD9uxoiCEx9vhxy13PvyFi9o5H3vkfNiWsw1+OLviR+R4lo8hOvy47fixUKEOP/YIPwK/gY9X&#10;3/726vdvXn3/w8sXv8wvfp1fvlCkx58GRFrnY0Q1v1GJ0YwueBMV1isFQWhCk6ZKRkZ1xI8eVFwM&#10;3kR3IT3ZZbLEyIq8/KiJCmvapO/0gzBQ6NNSI230o0JaRKiSOvGsyA/VTDdTJ5XgJD8ZixGjFCwK&#10;4zUbsp5I0dyGdDHvkWqsWYoEJR2BjVOSfEATQ5yXoIwoqESE3UNzkiYIuFMwj7KkYjVB8qKVFDwn&#10;9KTYII25y2E1haCoJLVPa0gUPfWNbISiW7YjUJYoDE22bEuetA13IE7E7FriRANNozn/XEBvW4io&#10;tU++0SikzI5WoVz+NzIL2w+CvrRc6P06u7DDwLFxaHd2UfOeraZ2drENzd+wbxJ8WobcthBIXmsX&#10;/d3tAiq7rV1IjGq49dBzrVBz6+uswXf7dtBZQ3sL0FnDwY0uvTZZwxa8r229BeIXt4rWKvHbD4Kw&#10;I37NW3Br5LsNoHaB1x4FXra9DfELodbLvNGFM26Gat7GtnHzt4ofjhcEUQcgtwJAFpFKByB7BCAB&#10;eBHtjL98/rz3149f48/Ay6t4UT8tMy1LrrMTOXaItAQZSCI7IOqrmLwlWGwHaStNcso2DEtagMWp&#10;ZHLNaxf3MoVFvtbZJJEPRJKPVzJNVuiMliNYktqeInHWJWxoj0Ftk+qpyfZYzjNZy63I3BnsJhrt&#10;lGPSjLgDVdL669fnmPgLsm6PjT0W/NZlmQSL9LSNnBREWuN/naiVgKHC68bIW6JW5r6pKuVrbkvU&#10;Ksr2sxXK1rHgWNSZbnYA+FjJWLEt13VD+D4q382NLFfNGmbVpMw1yWx1PtAupG1HzpotaOyAOC3w&#10;bkScf42clcTmtQkTEGpN4SZ+sxO4fc/RVw62E3l9pZ1LJyIC76g5EVu2abP6dumaV1NQr0bsOx2l&#10;zTm8g2K3VrFRsRfpmv7Cl9rjo/Q/la6Jg0dllSsvq06Bl3nry8/qcqxN1D/8GwAA//8DAFBLAwQU&#10;AAYACAAAACEAkiQ9Ot0AAAAFAQAADwAAAGRycy9kb3ducmV2LnhtbEyPQUvDQBCF74L/YRnBm90Y&#10;bS0xm1JapIj00Fbv091pEszOhuwmjf56Vy/2MvB4j/e+yRejbcRAna8dK7ifJCCItTM1lwreDy93&#10;cxA+IBtsHJOCL/KwKK6vcsyMO/OOhn0oRSxhn6GCKoQ2k9Lriiz6iWuJo3dyncUQZVdK0+E5lttG&#10;pkkykxZrjgsVtrSqSH/ue6sAh+Wg7el19qb7j29+Wm8O7Xaj1O3NuHwGEWgM/2H4xY/oUESmo+vZ&#10;eNEoiI+Evxu9+TR5BHFUkD6kU5BFLi/pix8AAAD//wMAUEsBAi0AFAAGAAgAAAAhALaDOJL+AAAA&#10;4QEAABMAAAAAAAAAAAAAAAAAAAAAAFtDb250ZW50X1R5cGVzXS54bWxQSwECLQAUAAYACAAAACEA&#10;OP0h/9YAAACUAQAACwAAAAAAAAAAAAAAAAAvAQAAX3JlbHMvLnJlbHNQSwECLQAUAAYACAAAACEA&#10;QHQ731AGAADwLwAADgAAAAAAAAAAAAAAAAAuAgAAZHJzL2Uyb0RvYy54bWxQSwECLQAUAAYACAAA&#10;ACEAkiQ9Ot0AAAAFAQAADwAAAAAAAAAAAAAAAACqCAAAZHJzL2Rvd25yZXYueG1sUEsFBgAAAAAE&#10;AAQA8wAAALQ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2" type="#_x0000_t75" style="position:absolute;width:54000;height:14757;visibility:visible;mso-wrap-style:square">
                  <v:fill o:detectmouseclick="t"/>
                  <v:path o:connecttype="none"/>
                </v:shape>
                <v:shapetype id="_x0000_t202" coordsize="21600,21600" o:spt="202" path="m,l,21600r21600,l21600,xe">
                  <v:stroke joinstyle="miter"/>
                  <v:path gradientshapeok="t" o:connecttype="rect"/>
                </v:shapetype>
                <v:shape id="テキスト ボックス 57" o:spid="_x0000_s1133" type="#_x0000_t202" style="position:absolute;left:14192;width:6477;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u7HccA&#10;AADbAAAADwAAAGRycy9kb3ducmV2LnhtbESPT2sCMRTE74V+h/AKvdVsBa2sRimtgmBb8c/B3h6b&#10;193o5mVNUt320zcFweMwM79hRpPW1uJEPhjHCh47GQjiwmnDpYLtZvYwABEissbaMSn4oQCT8e3N&#10;CHPtzryi0zqWIkE45KigirHJpQxFRRZDxzXEyfty3mJM0pdSezwnuK1lN8v60qLhtFBhQy8VFYf1&#10;t1Xwdtwte/vX3bYefPzO303hzed0odT9Xfs8BBGpjdfwpT3XCnpP8P8l/QA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Lux3HAAAA2wAAAA8AAAAAAAAAAAAAAAAAmAIAAGRy&#10;cy9kb3ducmV2LnhtbFBLBQYAAAAABAAEAPUAAACMAwAAAAA=&#10;" fillcolor="white [3201]" stroked="f" strokeweight=".5pt">
                  <v:fill opacity="0"/>
                  <v:textbox>
                    <w:txbxContent>
                      <w:p w:rsidR="006A112E" w:rsidRPr="00346293" w:rsidRDefault="006A112E" w:rsidP="006A112E">
                        <w:pPr>
                          <w:jc w:val="center"/>
                          <w:rPr>
                            <w:sz w:val="20"/>
                            <w:szCs w:val="20"/>
                          </w:rPr>
                        </w:pPr>
                        <w:r w:rsidRPr="00346293">
                          <w:rPr>
                            <w:rFonts w:hint="eastAsia"/>
                            <w:sz w:val="20"/>
                            <w:szCs w:val="20"/>
                          </w:rPr>
                          <w:t>事業者</w:t>
                        </w:r>
                      </w:p>
                    </w:txbxContent>
                  </v:textbox>
                </v:shape>
                <v:shape id="テキスト ボックス 99" o:spid="_x0000_s1134" type="#_x0000_t202" style="position:absolute;left:4714;top:7334;width:7144;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wbscA&#10;AADbAAAADwAAAGRycy9kb3ducmV2LnhtbESPQWsCMRSE74L/ITzBm2YrtOhqlNJaEFotVQ/29ti8&#10;7qbdvGyTVNf+eiMUehxm5htmtmhtLY7kg3Gs4GaYgSAunDZcKtjvngZjECEia6wdk4IzBVjMu50Z&#10;5tqd+I2O21iKBOGQo4IqxiaXMhQVWQxD1xAn78N5izFJX0rt8ZTgtpajLLuTFg2nhQobeqio+Nr+&#10;WAUv34fX28/Hw74eb35Xa1N48758Vqrfa++nICK18T/8115pBZMJXL+kH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hMG7HAAAA2wAAAA8AAAAAAAAAAAAAAAAAmAIAAGRy&#10;cy9kb3ducmV2LnhtbFBLBQYAAAAABAAEAPUAAACMAwAAAAA=&#10;" fillcolor="white [3201]" stroked="f" strokeweight=".5pt">
                  <v:fill opacity="0"/>
                  <v:textbox>
                    <w:txbxContent>
                      <w:p w:rsidR="006A112E" w:rsidRPr="00346293" w:rsidRDefault="006A112E" w:rsidP="006A112E">
                        <w:pPr>
                          <w:jc w:val="center"/>
                          <w:rPr>
                            <w:sz w:val="20"/>
                            <w:szCs w:val="20"/>
                          </w:rPr>
                        </w:pPr>
                        <w:r>
                          <w:rPr>
                            <w:rFonts w:hint="eastAsia"/>
                            <w:sz w:val="20"/>
                            <w:szCs w:val="20"/>
                          </w:rPr>
                          <w:t>消費者</w:t>
                        </w:r>
                        <w:r>
                          <w:rPr>
                            <w:rFonts w:hint="eastAsia"/>
                            <w:sz w:val="20"/>
                            <w:szCs w:val="20"/>
                          </w:rPr>
                          <w:t>A</w:t>
                        </w:r>
                      </w:p>
                    </w:txbxContent>
                  </v:textbox>
                </v:shape>
                <v:shape id="テキスト ボックス 100" o:spid="_x0000_s1135" type="#_x0000_t202" style="position:absolute;left:12096;top:7334;width:7144;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eTmcgA&#10;AADcAAAADwAAAGRycy9kb3ducmV2LnhtbESPT0sDMRDF70K/Q5hCbzarUClr0yLWQsE/xdpDvQ2b&#10;cTd2M9kmsV399M5B8DbDe/Peb2aL3rfqRDG5wAauxgUo4ipYx7WB3dvqcgoqZWSLbWAy8E0JFvPB&#10;xQxLG878SqdtrpWEcCrRQJNzV2qdqoY8pnHoiEX7CNFjljXW2kY8S7hv9XVR3GiPjqWhwY7uG6oO&#10;2y9v4Om430w+l/tdO335WT+7Krr3h0djRsP+7hZUpj7/m/+u11bwC8GXZ2QCP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p5OZyAAAANwAAAAPAAAAAAAAAAAAAAAAAJgCAABk&#10;cnMvZG93bnJldi54bWxQSwUGAAAAAAQABAD1AAAAjQMAAAAA&#10;" fillcolor="white [3201]" stroked="f" strokeweight=".5pt">
                  <v:fill opacity="0"/>
                  <v:textbox>
                    <w:txbxContent>
                      <w:p w:rsidR="006A112E" w:rsidRPr="00346293" w:rsidRDefault="006A112E" w:rsidP="006A112E">
                        <w:pPr>
                          <w:jc w:val="center"/>
                          <w:rPr>
                            <w:sz w:val="20"/>
                            <w:szCs w:val="20"/>
                          </w:rPr>
                        </w:pPr>
                        <w:r>
                          <w:rPr>
                            <w:rFonts w:hint="eastAsia"/>
                            <w:sz w:val="20"/>
                            <w:szCs w:val="20"/>
                          </w:rPr>
                          <w:t>消費者</w:t>
                        </w:r>
                        <w:r>
                          <w:rPr>
                            <w:rFonts w:hint="eastAsia"/>
                            <w:sz w:val="20"/>
                            <w:szCs w:val="20"/>
                          </w:rPr>
                          <w:t>B</w:t>
                        </w:r>
                      </w:p>
                    </w:txbxContent>
                  </v:textbox>
                </v:shape>
                <v:shape id="テキスト ボックス 102" o:spid="_x0000_s1136" type="#_x0000_t202" style="position:absolute;left:19240;top:7334;width:7144;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modcUA&#10;AADcAAAADwAAAGRycy9kb3ducmV2LnhtbERPTWsCMRC9F/wPYQRvNatgkdUopa0gtFVqPeht2Ex3&#10;UzeTNUl19dc3QqG3ebzPmc5bW4sT+WAcKxj0MxDEhdOGSwXbz8X9GESIyBprx6TgQgHms87dFHPt&#10;zvxBp00sRQrhkKOCKsYmlzIUFVkMfdcQJ+7LeYsxQV9K7fGcwm0th1n2IC0aTg0VNvRUUXHY/FgF&#10;b8fdevT9vNvW49V1+W4Kb/Yvr0r1uu3jBESkNv6L/9xLneZnQ7g9ky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Oah1xQAAANwAAAAPAAAAAAAAAAAAAAAAAJgCAABkcnMv&#10;ZG93bnJldi54bWxQSwUGAAAAAAQABAD1AAAAigMAAAAA&#10;" fillcolor="white [3201]" stroked="f" strokeweight=".5pt">
                  <v:fill opacity="0"/>
                  <v:textbox>
                    <w:txbxContent>
                      <w:p w:rsidR="006A112E" w:rsidRPr="00346293" w:rsidRDefault="006A112E" w:rsidP="006A112E">
                        <w:pPr>
                          <w:jc w:val="center"/>
                          <w:rPr>
                            <w:sz w:val="20"/>
                            <w:szCs w:val="20"/>
                          </w:rPr>
                        </w:pPr>
                        <w:r>
                          <w:rPr>
                            <w:rFonts w:hint="eastAsia"/>
                            <w:sz w:val="20"/>
                            <w:szCs w:val="20"/>
                          </w:rPr>
                          <w:t>消費者</w:t>
                        </w:r>
                        <w:r>
                          <w:rPr>
                            <w:rFonts w:hint="eastAsia"/>
                            <w:sz w:val="20"/>
                            <w:szCs w:val="20"/>
                          </w:rPr>
                          <w:t>C</w:t>
                        </w:r>
                      </w:p>
                    </w:txbxContent>
                  </v:textbox>
                </v:shape>
                <v:shapetype id="_x0000_t32" coordsize="21600,21600" o:spt="32" o:oned="t" path="m,l21600,21600e" filled="f">
                  <v:path arrowok="t" fillok="f" o:connecttype="none"/>
                  <o:lock v:ext="edit" shapetype="t"/>
                </v:shapetype>
                <v:shape id="直線矢印コネクタ 65" o:spid="_x0000_s1137" type="#_x0000_t32" style="position:absolute;left:8286;top:3238;width:9144;height:40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ci6sUAAADbAAAADwAAAGRycy9kb3ducmV2LnhtbESPQWuDQBCF74X+h2UCuZRmrSVSTFYJ&#10;gtBDKDRN7oM7VRN31rhbNf8+Wyj0+Hjzvjdvm8+mEyMNrrWs4GUVgSCurG65VnD8Kp/fQDiPrLGz&#10;TApu5CDPHh+2mGo78SeNB1+LAGGXooLG+z6V0lUNGXQr2xMH79sOBn2QQy31gFOAm07GUZRIgy2H&#10;hgZ7KhqqLocfE95YX0/z66m8fkzJtHsqjjI+76VSy8W824DwNPv/47/0u1aQrOF3SwCAzO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oci6sUAAADbAAAADwAAAAAAAAAA&#10;AAAAAAChAgAAZHJzL2Rvd25yZXYueG1sUEsFBgAAAAAEAAQA+QAAAJMDAAAAAA==&#10;" strokecolor="black [3040]">
                  <v:stroke dashstyle="dash" endarrow="block"/>
                </v:shape>
                <v:shape id="直線矢印コネクタ 104" o:spid="_x0000_s1138" type="#_x0000_t32" style="position:absolute;left:15668;top:3238;width:1762;height:40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qucUAAADcAAAADwAAAGRycy9kb3ducmV2LnhtbESPS4vCQBCE74L/YWjBi6wTHytLzERE&#10;EPYgC77uTaY3iWZ6YmY02X+/Iwjeuqn6qquTVWcq8aDGlZYVTMYRCOLM6pJzBafj9uMLhPPIGivL&#10;pOCPHKzSfi/BWNuW9/Q4+FyEEHYxKii8r2MpXVaQQTe2NXHQfm1j0Ie1yaVusA3hppLTKFpIgyWH&#10;CwXWtCkoux7uJtT4vJ272Xl7+2kX7Xq0OcnpZSeVGg669RKEp86/zS/6WwcumsPzmTCBT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qucUAAADcAAAADwAAAAAAAAAA&#10;AAAAAAChAgAAZHJzL2Rvd25yZXYueG1sUEsFBgAAAAAEAAQA+QAAAJMDAAAAAA==&#10;" strokecolor="black [3040]">
                  <v:stroke dashstyle="dash" endarrow="block"/>
                </v:shape>
                <v:shape id="直線矢印コネクタ 108" o:spid="_x0000_s1139" type="#_x0000_t32" style="position:absolute;left:17430;top:3238;width:5382;height:4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SAIMYAAADcAAAADwAAAGRycy9kb3ducmV2LnhtbESP0WrCQBBF3wv+wzJC33SjFFtTVxFB&#10;KBSlTfsBY3bMpmZn0+xW03698yD0bYZ7594zi1XvG3WmLtaBDUzGGSjiMtiaKwOfH9vRE6iYkC02&#10;gcnAL0VYLQd3C8xtuPA7nYtUKQnhmKMBl1Kbax1LRx7jOLTEoh1D5zHJ2lXadniRcN/oaZbNtMea&#10;pcFhSxtH5an48Qa2Nn0/PFa7vTt+NcX8Lb5O/uqDMffDfv0MKlGf/s236xcr+JnQyjMygV5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0gCDGAAAA3AAAAA8AAAAAAAAA&#10;AAAAAAAAoQIAAGRycy9kb3ducmV2LnhtbFBLBQYAAAAABAAEAPkAAACUAwAAAAA=&#10;" strokecolor="black [3040]">
                  <v:stroke dashstyle="dash" endarrow="block"/>
                </v:shape>
                <v:shape id="テキスト ボックス 109" o:spid="_x0000_s1140" type="#_x0000_t202" style="position:absolute;left:4714;top:2000;width:866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06BMUA&#10;AADcAAAADwAAAGRycy9kb3ducmV2LnhtbERPS2sCMRC+F/wPYQq91WwLLXY1SukDhKrFx0Fvw2a6&#10;G7uZbJOoa3+9EQRv8/E9ZzBqbS325INxrOChm4EgLpw2XCpYLT/veyBCRNZYOyYFRwowGnZuBphr&#10;d+A57RexFCmEQ44KqhibXMpQVGQxdF1DnLgf5y3GBH0ptcdDCre1fMyyZ2nRcGqosKG3iorfxc4q&#10;mPytv5+27+tV3Zv9j6em8Gbz8aXU3W372gcRqY1X8cU91ml+9gLnZ9IFcn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nToExQAAANwAAAAPAAAAAAAAAAAAAAAAAJgCAABkcnMv&#10;ZG93bnJldi54bWxQSwUGAAAAAAQABAD1AAAAigMAAAAA&#10;" fillcolor="white [3201]" stroked="f" strokeweight=".5pt">
                  <v:fill opacity="0"/>
                  <v:textbox>
                    <w:txbxContent>
                      <w:p w:rsidR="006A112E" w:rsidRPr="00346293" w:rsidRDefault="006A112E" w:rsidP="006A112E">
                        <w:pPr>
                          <w:jc w:val="center"/>
                          <w:rPr>
                            <w:sz w:val="20"/>
                            <w:szCs w:val="20"/>
                          </w:rPr>
                        </w:pPr>
                        <w:r>
                          <w:rPr>
                            <w:rFonts w:hint="eastAsia"/>
                            <w:sz w:val="20"/>
                            <w:szCs w:val="20"/>
                          </w:rPr>
                          <w:t>不当な勧誘</w:t>
                        </w:r>
                      </w:p>
                    </w:txbxContent>
                  </v:textbox>
                </v:shape>
                <v:shape id="テキスト ボックス 110" o:spid="_x0000_s1141" type="#_x0000_t202" style="position:absolute;left:1714;top:11144;width:2467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4FRMgA&#10;AADcAAAADwAAAGRycy9kb3ducmV2LnhtbESPQU8CMRCF7yb+h2ZMuEkXEgxZKcQoJiSIRuSAt8l2&#10;3K1up2tbYPXXMwcTbzN5b977ZrbofauOFJMLbGA0LEARV8E6rg3s3h6vp6BSRrbYBiYDP5RgMb+8&#10;mGFpw4lf6bjNtZIQTiUaaHLuSq1T1ZDHNAwdsWgfIXrMssZa24gnCfetHhfFjfboWBoa7Oi+oepr&#10;e/AGnr73L5PPh/2unT7/rjauiu59uTZmcNXf3YLK1Od/89/1ygr+SPDlGZlAz8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fgVEyAAAANwAAAAPAAAAAAAAAAAAAAAAAJgCAABk&#10;cnMvZG93bnJldi54bWxQSwUGAAAAAAQABAD1AAAAjQMAAAAA&#10;" fillcolor="white [3201]" stroked="f" strokeweight=".5pt">
                  <v:fill opacity="0"/>
                  <v:textbox>
                    <w:txbxContent>
                      <w:p w:rsidR="006A112E" w:rsidRPr="00346293" w:rsidRDefault="006A112E" w:rsidP="006A112E">
                        <w:pPr>
                          <w:jc w:val="center"/>
                          <w:rPr>
                            <w:sz w:val="20"/>
                            <w:szCs w:val="20"/>
                          </w:rPr>
                        </w:pPr>
                        <w:r>
                          <w:rPr>
                            <w:rFonts w:hint="eastAsia"/>
                            <w:sz w:val="20"/>
                            <w:szCs w:val="20"/>
                          </w:rPr>
                          <w:t>個々に取消・無効の主張はできるが…</w:t>
                        </w:r>
                      </w:p>
                    </w:txbxContent>
                  </v:textbox>
                </v:shape>
                <v:oval id="円/楕円 66" o:spid="_x0000_s1142" style="position:absolute;left:29217;top:4409;width:12192;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UbcMIA&#10;AADbAAAADwAAAGRycy9kb3ducmV2LnhtbESPQWuDQBSE74X+h+UFcil1bQJSrKtIocQemxp6fbgv&#10;Krpvxd0k+u+7hUCPw8x8w2TFYkZxpdn1lhW8RDEI4sbqnlsF9ffH8ysI55E1jpZJwUoOivzxIcNU&#10;2xt/0fXoWxEg7FJU0Hk/pVK6piODLrITcfDOdjbog5xbqWe8BbgZ5S6OE2mw57DQ4UTvHTXD8WIU&#10;xAeyvq6an0tZrk/701B/jodBqe1mKd9AeFr8f/jerrSCJIG/L+EH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JRtwwgAAANsAAAAPAAAAAAAAAAAAAAAAAJgCAABkcnMvZG93&#10;bnJldi54bWxQSwUGAAAAAAQABAD1AAAAhwMAAAAA&#10;" fillcolor="white [3201]" strokecolor="black [3213]">
                  <v:textbox>
                    <w:txbxContent>
                      <w:p w:rsidR="006A112E" w:rsidRPr="00FC0F6F" w:rsidRDefault="006A112E" w:rsidP="006A112E">
                        <w:pPr>
                          <w:jc w:val="center"/>
                          <w:rPr>
                            <w:sz w:val="20"/>
                            <w:szCs w:val="20"/>
                          </w:rPr>
                        </w:pPr>
                        <w:r w:rsidRPr="00FC0F6F">
                          <w:rPr>
                            <w:rFonts w:hint="eastAsia"/>
                            <w:sz w:val="20"/>
                            <w:szCs w:val="20"/>
                          </w:rPr>
                          <w:t>消費者</w:t>
                        </w:r>
                        <w:r>
                          <w:rPr>
                            <w:rFonts w:hint="eastAsia"/>
                            <w:sz w:val="20"/>
                            <w:szCs w:val="20"/>
                          </w:rPr>
                          <w:t>団体</w:t>
                        </w:r>
                      </w:p>
                    </w:txbxContent>
                  </v:textbox>
                </v:oval>
                <v:shape id="直線矢印コネクタ 67" o:spid="_x0000_s1143" type="#_x0000_t32" style="position:absolute;left:20669;top:1619;width:10333;height:33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qbGMMAAADbAAAADwAAAGRycy9kb3ducmV2LnhtbESPQWvCQBSE7wX/w/IEL6XZtIekRFfR&#10;SsGriQi9ve4+k2D2bZrdmvTfd4VCj8PMfMOsNpPtxI0G3zpW8JykIIi1My3XCk7V+9MrCB+QDXaO&#10;ScEPedisZw8rLIwb+Ui3MtQiQtgXqKAJoS+k9Lohiz5xPXH0Lm6wGKIcamkGHCPcdvIlTTNpseW4&#10;0GBPbw3pa/ltFehPOve0/9qXVR52H9OjL/1OK7WYT9sliEBT+A//tQ9GQZbD/Uv8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6mxjDAAAA2wAAAA8AAAAAAAAAAAAA&#10;AAAAoQIAAGRycy9kb3ducmV2LnhtbFBLBQYAAAAABAAEAPkAAACRAwAAAAA=&#10;" strokecolor="black [3040]">
                  <v:stroke endarrow="block"/>
                </v:shape>
                <v:shape id="テキスト ボックス 112" o:spid="_x0000_s1144" type="#_x0000_t202" style="position:absolute;left:26384;top:1294;width:18669;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qMUA&#10;AADcAAAADwAAAGRycy9kb3ducmV2LnhtbERPTWsCMRC9F/wPYQq91axCi2yNUqqCoG2p9aC3YTPu&#10;pm4maxJ17a83QqG3ebzPGY5bW4sT+WAcK+h1MxDEhdOGSwXr79njAESIyBprx6TgQgHGo87dEHPt&#10;zvxFp1UsRQrhkKOCKsYmlzIUFVkMXdcQJ27nvMWYoC+l9nhO4baW/Sx7lhYNp4YKG3qrqNivjlbB&#10;8rD5fPqZbNb14ON3/m4Kb7bThVIP9+3rC4hIbfwX/7nnOs3v9eH2TLpAj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4D6oxQAAANwAAAAPAAAAAAAAAAAAAAAAAJgCAABkcnMv&#10;ZG93bnJldi54bWxQSwUGAAAAAAQABAD1AAAAigMAAAAA&#10;" fillcolor="white [3201]" stroked="f" strokeweight=".5pt">
                  <v:fill opacity="0"/>
                  <v:textbox>
                    <w:txbxContent>
                      <w:p w:rsidR="006A112E" w:rsidRPr="00346293" w:rsidRDefault="006A112E" w:rsidP="006A112E">
                        <w:pPr>
                          <w:jc w:val="center"/>
                          <w:rPr>
                            <w:sz w:val="20"/>
                            <w:szCs w:val="20"/>
                          </w:rPr>
                        </w:pPr>
                        <w:r>
                          <w:rPr>
                            <w:rFonts w:hint="eastAsia"/>
                            <w:sz w:val="20"/>
                            <w:szCs w:val="20"/>
                          </w:rPr>
                          <w:t>差止請求・損害賠償請求</w:t>
                        </w:r>
                      </w:p>
                    </w:txbxContent>
                  </v:textbox>
                </v:shape>
                <w10:anchorlock/>
              </v:group>
            </w:pict>
          </mc:Fallback>
        </mc:AlternateContent>
      </w:r>
    </w:p>
    <w:p w:rsidR="006A112E" w:rsidRPr="00D0228D" w:rsidRDefault="006A112E" w:rsidP="003C7E20"/>
    <w:p w:rsidR="009B0D5A" w:rsidRPr="00D0228D" w:rsidRDefault="00BC1BF0" w:rsidP="009B0D5A">
      <w:r w:rsidRPr="00D0228D">
        <w:rPr>
          <w:rFonts w:hint="eastAsia"/>
        </w:rPr>
        <w:t>(1)</w:t>
      </w:r>
      <w:r w:rsidR="00A51106" w:rsidRPr="00D0228D">
        <w:rPr>
          <w:rFonts w:hint="eastAsia"/>
        </w:rPr>
        <w:t>消費者団体による差止請求</w:t>
      </w:r>
      <w:r w:rsidR="00C033AA" w:rsidRPr="00D0228D">
        <w:rPr>
          <w:rFonts w:hint="eastAsia"/>
        </w:rPr>
        <w:t>（消費契約</w:t>
      </w:r>
      <w:r w:rsidR="00C033AA" w:rsidRPr="00D0228D">
        <w:rPr>
          <w:rFonts w:hint="eastAsia"/>
        </w:rPr>
        <w:t>12</w:t>
      </w:r>
      <w:r w:rsidR="00C033AA" w:rsidRPr="00D0228D">
        <w:rPr>
          <w:rFonts w:hint="eastAsia"/>
        </w:rPr>
        <w:t>）</w:t>
      </w:r>
      <w:r w:rsidR="009B0D5A">
        <w:rPr>
          <w:rFonts w:hint="eastAsia"/>
        </w:rPr>
        <w:t>【</w:t>
      </w:r>
      <w:r w:rsidR="009B0D5A">
        <w:rPr>
          <w:rFonts w:hint="eastAsia"/>
        </w:rPr>
        <w:t>H</w:t>
      </w:r>
      <w:r w:rsidR="009B0D5A" w:rsidRPr="00D0228D">
        <w:rPr>
          <w:rFonts w:hint="eastAsia"/>
        </w:rPr>
        <w:t>18</w:t>
      </w:r>
      <w:r w:rsidR="009B0D5A">
        <w:rPr>
          <w:rFonts w:hint="eastAsia"/>
        </w:rPr>
        <w:t>改正】</w:t>
      </w:r>
    </w:p>
    <w:p w:rsidR="00C033AA" w:rsidRPr="00D0228D" w:rsidRDefault="00C033AA" w:rsidP="003C7E20"/>
    <w:p w:rsidR="00BC1BF0" w:rsidRPr="00D0228D" w:rsidRDefault="00BC1BF0" w:rsidP="003C7E20"/>
    <w:p w:rsidR="00377282" w:rsidRPr="00D0228D" w:rsidRDefault="00377282" w:rsidP="003C7E20"/>
    <w:p w:rsidR="00377282" w:rsidRDefault="00377282" w:rsidP="008563D3"/>
    <w:p w:rsidR="00377282" w:rsidRPr="00D0228D" w:rsidRDefault="00377282" w:rsidP="008563D3"/>
    <w:p w:rsidR="009B0D5A" w:rsidRPr="00D0228D" w:rsidRDefault="00BC1BF0" w:rsidP="009B0D5A">
      <w:pPr>
        <w:ind w:left="210" w:hangingChars="100" w:hanging="210"/>
      </w:pPr>
      <w:r w:rsidRPr="00D0228D">
        <w:rPr>
          <w:rFonts w:hint="eastAsia"/>
        </w:rPr>
        <w:t>(2)</w:t>
      </w:r>
      <w:r w:rsidR="00C033AA" w:rsidRPr="00D0228D">
        <w:rPr>
          <w:rFonts w:hint="eastAsia"/>
        </w:rPr>
        <w:t>集団的消費者被害回復に係る訴訟（消費者の財産的被害の集団的な回復のための民事の裁判手続の特例に関する法律）</w:t>
      </w:r>
      <w:r w:rsidR="009B0D5A">
        <w:rPr>
          <w:rFonts w:hint="eastAsia"/>
        </w:rPr>
        <w:t>【</w:t>
      </w:r>
      <w:r w:rsidR="009B0D5A">
        <w:rPr>
          <w:rFonts w:hint="eastAsia"/>
        </w:rPr>
        <w:t>H</w:t>
      </w:r>
      <w:r w:rsidR="009B0D5A" w:rsidRPr="00D0228D">
        <w:rPr>
          <w:rFonts w:hint="eastAsia"/>
        </w:rPr>
        <w:t>25</w:t>
      </w:r>
      <w:r w:rsidR="009B0D5A">
        <w:rPr>
          <w:rFonts w:hint="eastAsia"/>
        </w:rPr>
        <w:t>制定、</w:t>
      </w:r>
      <w:r w:rsidR="009B0D5A">
        <w:rPr>
          <w:rFonts w:hint="eastAsia"/>
        </w:rPr>
        <w:t>H28.10.1</w:t>
      </w:r>
      <w:r w:rsidR="009B0D5A">
        <w:rPr>
          <w:rFonts w:hint="eastAsia"/>
        </w:rPr>
        <w:t>施行】</w:t>
      </w:r>
    </w:p>
    <w:p w:rsidR="006A5621" w:rsidRPr="00D0228D" w:rsidRDefault="006A5621" w:rsidP="00377282">
      <w:pPr>
        <w:ind w:left="210" w:hangingChars="100" w:hanging="210"/>
      </w:pPr>
    </w:p>
    <w:p w:rsidR="00BC1BF0" w:rsidRPr="00D0228D" w:rsidRDefault="00BC1BF0" w:rsidP="00EF767D">
      <w:pPr>
        <w:ind w:left="210" w:hangingChars="100" w:hanging="210"/>
      </w:pPr>
    </w:p>
    <w:p w:rsidR="00D066B1" w:rsidRDefault="00D066B1" w:rsidP="003C7E20"/>
    <w:p w:rsidR="00377282" w:rsidRPr="00D0228D" w:rsidRDefault="00377282" w:rsidP="003C7E20"/>
    <w:p w:rsidR="00377282" w:rsidRPr="00D0228D" w:rsidRDefault="00377282" w:rsidP="003C7E20"/>
    <w:p w:rsidR="001A26C1" w:rsidRPr="00D0228D" w:rsidRDefault="001A26C1" w:rsidP="003C7E20">
      <w:r w:rsidRPr="00D0228D">
        <w:rPr>
          <w:rFonts w:hint="eastAsia"/>
        </w:rPr>
        <w:t>(3)</w:t>
      </w:r>
      <w:r w:rsidRPr="00D0228D">
        <w:rPr>
          <w:rFonts w:hint="eastAsia"/>
        </w:rPr>
        <w:t>適格消費者団体・特定適格消費者団体</w:t>
      </w:r>
    </w:p>
    <w:p w:rsidR="001A26C1" w:rsidRPr="00D0228D" w:rsidRDefault="001A26C1" w:rsidP="003C7E20"/>
    <w:p w:rsidR="00377282" w:rsidRDefault="00377282" w:rsidP="003C7E20"/>
    <w:p w:rsidR="006A112E" w:rsidRDefault="006A112E" w:rsidP="003C7E20"/>
    <w:p w:rsidR="00377282" w:rsidRDefault="00377282" w:rsidP="003C7E20"/>
    <w:p w:rsidR="00377282" w:rsidRDefault="001A26C1" w:rsidP="003C7E20">
      <w:r w:rsidRPr="00D0228D">
        <w:rPr>
          <w:rFonts w:hint="eastAsia"/>
        </w:rPr>
        <w:t>内閣総理大臣の認定</w:t>
      </w:r>
      <w:r w:rsidR="00377282">
        <w:rPr>
          <w:rFonts w:hint="eastAsia"/>
        </w:rPr>
        <w:t>・行政的な監督</w:t>
      </w:r>
    </w:p>
    <w:p w:rsidR="00377282" w:rsidRPr="00377282" w:rsidRDefault="00377282" w:rsidP="00377282">
      <w:pPr>
        <w:rPr>
          <w:szCs w:val="20"/>
        </w:rPr>
      </w:pPr>
    </w:p>
    <w:p w:rsidR="00377282" w:rsidRDefault="00377282" w:rsidP="00377282">
      <w:pPr>
        <w:rPr>
          <w:szCs w:val="20"/>
        </w:rPr>
      </w:pPr>
    </w:p>
    <w:p w:rsidR="00377282" w:rsidRDefault="00377282" w:rsidP="00377282">
      <w:pPr>
        <w:rPr>
          <w:szCs w:val="20"/>
        </w:rPr>
      </w:pPr>
    </w:p>
    <w:p w:rsidR="00E5311D" w:rsidRPr="00D0228D" w:rsidRDefault="001F6F37" w:rsidP="00377282">
      <w:pPr>
        <w:rPr>
          <w:szCs w:val="20"/>
        </w:rPr>
      </w:pPr>
      <w:r w:rsidRPr="00D0228D">
        <w:rPr>
          <w:rFonts w:hint="eastAsia"/>
          <w:szCs w:val="20"/>
        </w:rPr>
        <w:t>消費者庁</w:t>
      </w:r>
      <w:r w:rsidRPr="00D0228D">
        <w:rPr>
          <w:rFonts w:hint="eastAsia"/>
          <w:szCs w:val="20"/>
        </w:rPr>
        <w:t>HP</w:t>
      </w:r>
      <w:r w:rsidR="00E5311D" w:rsidRPr="00D0228D">
        <w:rPr>
          <w:rFonts w:hint="eastAsia"/>
          <w:szCs w:val="20"/>
        </w:rPr>
        <w:t>（</w:t>
      </w:r>
      <w:r w:rsidRPr="00D0228D">
        <w:rPr>
          <w:szCs w:val="20"/>
        </w:rPr>
        <w:t>http://www.caa.go.jp/planning/index.html</w:t>
      </w:r>
      <w:r w:rsidR="00E5311D" w:rsidRPr="00D0228D">
        <w:rPr>
          <w:rFonts w:hint="eastAsia"/>
          <w:szCs w:val="20"/>
        </w:rPr>
        <w:t>）</w:t>
      </w:r>
    </w:p>
    <w:p w:rsidR="00147E8D" w:rsidRPr="00D0228D" w:rsidRDefault="00147E8D" w:rsidP="003C7E20"/>
    <w:sectPr w:rsidR="00147E8D" w:rsidRPr="00D0228D" w:rsidSect="00D0228D">
      <w:headerReference w:type="default" r:id="rId8"/>
      <w:footerReference w:type="default" r:id="rId9"/>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2BC" w:rsidRDefault="004712BC">
      <w:r>
        <w:separator/>
      </w:r>
    </w:p>
  </w:endnote>
  <w:endnote w:type="continuationSeparator" w:id="0">
    <w:p w:rsidR="004712BC" w:rsidRDefault="0047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E8C" w:rsidRDefault="00045E8C">
    <w:pPr>
      <w:pStyle w:val="a4"/>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C31560">
      <w:rPr>
        <w:rFonts w:ascii="Times New Roman" w:hAnsi="Times New Roman"/>
        <w:noProof/>
        <w:kern w:val="0"/>
        <w:szCs w:val="21"/>
      </w:rPr>
      <w:t>5</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2BC" w:rsidRDefault="004712BC">
      <w:r>
        <w:separator/>
      </w:r>
    </w:p>
  </w:footnote>
  <w:footnote w:type="continuationSeparator" w:id="0">
    <w:p w:rsidR="004712BC" w:rsidRDefault="00471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E8C" w:rsidRPr="00C9562A" w:rsidRDefault="00045E8C">
    <w:pPr>
      <w:pStyle w:val="a3"/>
      <w:rPr>
        <w:sz w:val="20"/>
        <w:szCs w:val="20"/>
      </w:rPr>
    </w:pPr>
    <w:r>
      <w:rPr>
        <w:rFonts w:hint="eastAsia"/>
      </w:rPr>
      <w:tab/>
    </w:r>
    <w:r>
      <w:rPr>
        <w:rFonts w:hint="eastAsia"/>
      </w:rPr>
      <w:tab/>
    </w:r>
    <w:r>
      <w:rPr>
        <w:rFonts w:hint="eastAsia"/>
        <w:sz w:val="20"/>
        <w:szCs w:val="20"/>
      </w:rPr>
      <w:t>商法総則・商行為法Ⅰレジュメ</w:t>
    </w:r>
    <w:r>
      <w:rPr>
        <w:rFonts w:hint="eastAsia"/>
        <w:sz w:val="20"/>
        <w:szCs w:val="20"/>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E20"/>
    <w:rsid w:val="00000AE2"/>
    <w:rsid w:val="00000CFD"/>
    <w:rsid w:val="0000156A"/>
    <w:rsid w:val="000048F3"/>
    <w:rsid w:val="0001250B"/>
    <w:rsid w:val="00025608"/>
    <w:rsid w:val="00027D7A"/>
    <w:rsid w:val="000400ED"/>
    <w:rsid w:val="00045E8C"/>
    <w:rsid w:val="000536C4"/>
    <w:rsid w:val="00056108"/>
    <w:rsid w:val="00057B65"/>
    <w:rsid w:val="00060D94"/>
    <w:rsid w:val="00074AC6"/>
    <w:rsid w:val="00077E7E"/>
    <w:rsid w:val="00091268"/>
    <w:rsid w:val="00092160"/>
    <w:rsid w:val="00093955"/>
    <w:rsid w:val="0009542A"/>
    <w:rsid w:val="000A1317"/>
    <w:rsid w:val="000B56A0"/>
    <w:rsid w:val="000C2B4B"/>
    <w:rsid w:val="000C3C6F"/>
    <w:rsid w:val="000C4496"/>
    <w:rsid w:val="000D1D72"/>
    <w:rsid w:val="000E2267"/>
    <w:rsid w:val="000E770C"/>
    <w:rsid w:val="001001D9"/>
    <w:rsid w:val="001030D9"/>
    <w:rsid w:val="00104C2E"/>
    <w:rsid w:val="00106912"/>
    <w:rsid w:val="00113BE5"/>
    <w:rsid w:val="00122325"/>
    <w:rsid w:val="001252E0"/>
    <w:rsid w:val="00125A3B"/>
    <w:rsid w:val="00125F32"/>
    <w:rsid w:val="00127A35"/>
    <w:rsid w:val="001331D8"/>
    <w:rsid w:val="00145123"/>
    <w:rsid w:val="00147E8D"/>
    <w:rsid w:val="00147EA8"/>
    <w:rsid w:val="0015657A"/>
    <w:rsid w:val="001574EA"/>
    <w:rsid w:val="00160E3A"/>
    <w:rsid w:val="001672B6"/>
    <w:rsid w:val="00173D67"/>
    <w:rsid w:val="001779B5"/>
    <w:rsid w:val="00181C30"/>
    <w:rsid w:val="00182DF8"/>
    <w:rsid w:val="001854B4"/>
    <w:rsid w:val="00187FFD"/>
    <w:rsid w:val="00192629"/>
    <w:rsid w:val="001964E7"/>
    <w:rsid w:val="0019729C"/>
    <w:rsid w:val="001A19C0"/>
    <w:rsid w:val="001A2056"/>
    <w:rsid w:val="001A26C1"/>
    <w:rsid w:val="001A3437"/>
    <w:rsid w:val="001A58E9"/>
    <w:rsid w:val="001B493B"/>
    <w:rsid w:val="001B60D4"/>
    <w:rsid w:val="001B6409"/>
    <w:rsid w:val="001D0063"/>
    <w:rsid w:val="001D2E05"/>
    <w:rsid w:val="001D4664"/>
    <w:rsid w:val="001D694A"/>
    <w:rsid w:val="001E6841"/>
    <w:rsid w:val="001F6F37"/>
    <w:rsid w:val="002062A1"/>
    <w:rsid w:val="00210A83"/>
    <w:rsid w:val="002120E6"/>
    <w:rsid w:val="00213DB1"/>
    <w:rsid w:val="00225A28"/>
    <w:rsid w:val="002279F4"/>
    <w:rsid w:val="00233420"/>
    <w:rsid w:val="00233E58"/>
    <w:rsid w:val="0024485C"/>
    <w:rsid w:val="0026169A"/>
    <w:rsid w:val="00261BC2"/>
    <w:rsid w:val="00276D62"/>
    <w:rsid w:val="00280571"/>
    <w:rsid w:val="00281874"/>
    <w:rsid w:val="00291689"/>
    <w:rsid w:val="002973C8"/>
    <w:rsid w:val="002A0DF5"/>
    <w:rsid w:val="002A3D18"/>
    <w:rsid w:val="002A54BB"/>
    <w:rsid w:val="002A7F68"/>
    <w:rsid w:val="002B7821"/>
    <w:rsid w:val="002C05CB"/>
    <w:rsid w:val="002C64FD"/>
    <w:rsid w:val="002D313B"/>
    <w:rsid w:val="002E156C"/>
    <w:rsid w:val="002E1DB4"/>
    <w:rsid w:val="002E2E3B"/>
    <w:rsid w:val="002E666B"/>
    <w:rsid w:val="002E73CD"/>
    <w:rsid w:val="002F238B"/>
    <w:rsid w:val="002F3879"/>
    <w:rsid w:val="002F49CE"/>
    <w:rsid w:val="00301188"/>
    <w:rsid w:val="003015FD"/>
    <w:rsid w:val="00302965"/>
    <w:rsid w:val="003046C4"/>
    <w:rsid w:val="00321D2C"/>
    <w:rsid w:val="00326EB9"/>
    <w:rsid w:val="0034023B"/>
    <w:rsid w:val="0035198D"/>
    <w:rsid w:val="00352716"/>
    <w:rsid w:val="003570B0"/>
    <w:rsid w:val="00363BFE"/>
    <w:rsid w:val="003644E9"/>
    <w:rsid w:val="0037098C"/>
    <w:rsid w:val="0037179E"/>
    <w:rsid w:val="00372155"/>
    <w:rsid w:val="00372A45"/>
    <w:rsid w:val="00373394"/>
    <w:rsid w:val="0037602B"/>
    <w:rsid w:val="00377282"/>
    <w:rsid w:val="003839CD"/>
    <w:rsid w:val="00385370"/>
    <w:rsid w:val="003853E7"/>
    <w:rsid w:val="00387471"/>
    <w:rsid w:val="00394DA0"/>
    <w:rsid w:val="003966A7"/>
    <w:rsid w:val="003A0ADF"/>
    <w:rsid w:val="003A16BB"/>
    <w:rsid w:val="003A3642"/>
    <w:rsid w:val="003A644A"/>
    <w:rsid w:val="003A7AFB"/>
    <w:rsid w:val="003B6CBA"/>
    <w:rsid w:val="003C15D8"/>
    <w:rsid w:val="003C1F3F"/>
    <w:rsid w:val="003C24FC"/>
    <w:rsid w:val="003C3DB3"/>
    <w:rsid w:val="003C6F3D"/>
    <w:rsid w:val="003C7E20"/>
    <w:rsid w:val="003D223D"/>
    <w:rsid w:val="003D75AA"/>
    <w:rsid w:val="003E2CC4"/>
    <w:rsid w:val="003E5C55"/>
    <w:rsid w:val="003E78EC"/>
    <w:rsid w:val="003F1153"/>
    <w:rsid w:val="004011EC"/>
    <w:rsid w:val="0040736E"/>
    <w:rsid w:val="00411E8E"/>
    <w:rsid w:val="0041720E"/>
    <w:rsid w:val="00421134"/>
    <w:rsid w:val="004212FD"/>
    <w:rsid w:val="00425168"/>
    <w:rsid w:val="00443687"/>
    <w:rsid w:val="00444335"/>
    <w:rsid w:val="00450F3E"/>
    <w:rsid w:val="00451E2B"/>
    <w:rsid w:val="00452558"/>
    <w:rsid w:val="00453671"/>
    <w:rsid w:val="004578D5"/>
    <w:rsid w:val="004602AC"/>
    <w:rsid w:val="00463E48"/>
    <w:rsid w:val="004712BC"/>
    <w:rsid w:val="00476110"/>
    <w:rsid w:val="004778DF"/>
    <w:rsid w:val="00481875"/>
    <w:rsid w:val="00484F99"/>
    <w:rsid w:val="00485A7F"/>
    <w:rsid w:val="0048756D"/>
    <w:rsid w:val="00492B75"/>
    <w:rsid w:val="0049398E"/>
    <w:rsid w:val="004B1314"/>
    <w:rsid w:val="004B1B4B"/>
    <w:rsid w:val="004C0FA4"/>
    <w:rsid w:val="004C3C99"/>
    <w:rsid w:val="004C5A62"/>
    <w:rsid w:val="004C78E8"/>
    <w:rsid w:val="004C798B"/>
    <w:rsid w:val="004E3118"/>
    <w:rsid w:val="004E36A8"/>
    <w:rsid w:val="004E66AF"/>
    <w:rsid w:val="004E66B1"/>
    <w:rsid w:val="004F5125"/>
    <w:rsid w:val="005019B4"/>
    <w:rsid w:val="00501C08"/>
    <w:rsid w:val="00505862"/>
    <w:rsid w:val="00505A18"/>
    <w:rsid w:val="00511F93"/>
    <w:rsid w:val="00513DF9"/>
    <w:rsid w:val="0052040C"/>
    <w:rsid w:val="0052385B"/>
    <w:rsid w:val="005310D1"/>
    <w:rsid w:val="00533135"/>
    <w:rsid w:val="00541D09"/>
    <w:rsid w:val="00542226"/>
    <w:rsid w:val="00546CB6"/>
    <w:rsid w:val="00550967"/>
    <w:rsid w:val="00555A41"/>
    <w:rsid w:val="00561454"/>
    <w:rsid w:val="005628B1"/>
    <w:rsid w:val="005632A1"/>
    <w:rsid w:val="00563C65"/>
    <w:rsid w:val="005646B8"/>
    <w:rsid w:val="00567E41"/>
    <w:rsid w:val="00571ABD"/>
    <w:rsid w:val="0057623D"/>
    <w:rsid w:val="00584619"/>
    <w:rsid w:val="00587DFC"/>
    <w:rsid w:val="00591E55"/>
    <w:rsid w:val="00592F52"/>
    <w:rsid w:val="005A24D0"/>
    <w:rsid w:val="005A77DA"/>
    <w:rsid w:val="005A7B62"/>
    <w:rsid w:val="005B14BC"/>
    <w:rsid w:val="005B15F8"/>
    <w:rsid w:val="005B38FE"/>
    <w:rsid w:val="005B5FF9"/>
    <w:rsid w:val="005C0720"/>
    <w:rsid w:val="005C25CA"/>
    <w:rsid w:val="005C7253"/>
    <w:rsid w:val="005D4991"/>
    <w:rsid w:val="005D68C7"/>
    <w:rsid w:val="005E7D5A"/>
    <w:rsid w:val="005F2CDF"/>
    <w:rsid w:val="005F50A0"/>
    <w:rsid w:val="005F65E2"/>
    <w:rsid w:val="005F6D91"/>
    <w:rsid w:val="006031F5"/>
    <w:rsid w:val="006102CC"/>
    <w:rsid w:val="00611DB8"/>
    <w:rsid w:val="006140A7"/>
    <w:rsid w:val="0061585A"/>
    <w:rsid w:val="00626355"/>
    <w:rsid w:val="00630342"/>
    <w:rsid w:val="006449FF"/>
    <w:rsid w:val="00645A52"/>
    <w:rsid w:val="00645D51"/>
    <w:rsid w:val="0065149A"/>
    <w:rsid w:val="006527C2"/>
    <w:rsid w:val="00655EA0"/>
    <w:rsid w:val="00661E6A"/>
    <w:rsid w:val="006719AB"/>
    <w:rsid w:val="006720C3"/>
    <w:rsid w:val="00673FD1"/>
    <w:rsid w:val="006803C7"/>
    <w:rsid w:val="006852E8"/>
    <w:rsid w:val="006878BA"/>
    <w:rsid w:val="00692F14"/>
    <w:rsid w:val="0069543E"/>
    <w:rsid w:val="006A0CED"/>
    <w:rsid w:val="006A112E"/>
    <w:rsid w:val="006A5621"/>
    <w:rsid w:val="006B3473"/>
    <w:rsid w:val="006B36F3"/>
    <w:rsid w:val="006B6C9B"/>
    <w:rsid w:val="006C2C3C"/>
    <w:rsid w:val="006C52AB"/>
    <w:rsid w:val="006D43D7"/>
    <w:rsid w:val="006D5405"/>
    <w:rsid w:val="006E5486"/>
    <w:rsid w:val="006F2367"/>
    <w:rsid w:val="00702637"/>
    <w:rsid w:val="00707319"/>
    <w:rsid w:val="00707CA6"/>
    <w:rsid w:val="00711820"/>
    <w:rsid w:val="007168CA"/>
    <w:rsid w:val="0072255B"/>
    <w:rsid w:val="00724A9D"/>
    <w:rsid w:val="00725D44"/>
    <w:rsid w:val="00725EF7"/>
    <w:rsid w:val="00727B9E"/>
    <w:rsid w:val="0073056C"/>
    <w:rsid w:val="00735604"/>
    <w:rsid w:val="00740A2B"/>
    <w:rsid w:val="00746D89"/>
    <w:rsid w:val="007516AF"/>
    <w:rsid w:val="0075219F"/>
    <w:rsid w:val="00753EA0"/>
    <w:rsid w:val="007551A5"/>
    <w:rsid w:val="00755D62"/>
    <w:rsid w:val="00761FA5"/>
    <w:rsid w:val="00767796"/>
    <w:rsid w:val="00775984"/>
    <w:rsid w:val="007772BE"/>
    <w:rsid w:val="00781873"/>
    <w:rsid w:val="0078605E"/>
    <w:rsid w:val="00793E5B"/>
    <w:rsid w:val="007A4267"/>
    <w:rsid w:val="007B009A"/>
    <w:rsid w:val="007B2C56"/>
    <w:rsid w:val="007B5089"/>
    <w:rsid w:val="007C4B03"/>
    <w:rsid w:val="007C673F"/>
    <w:rsid w:val="007E0B4C"/>
    <w:rsid w:val="007E27A2"/>
    <w:rsid w:val="007E374B"/>
    <w:rsid w:val="007E4D20"/>
    <w:rsid w:val="007E595E"/>
    <w:rsid w:val="007E59C2"/>
    <w:rsid w:val="007E63E4"/>
    <w:rsid w:val="007F33ED"/>
    <w:rsid w:val="008013DE"/>
    <w:rsid w:val="00803334"/>
    <w:rsid w:val="00805C87"/>
    <w:rsid w:val="00817942"/>
    <w:rsid w:val="008217AC"/>
    <w:rsid w:val="008310A7"/>
    <w:rsid w:val="00832989"/>
    <w:rsid w:val="0083540F"/>
    <w:rsid w:val="00835DDA"/>
    <w:rsid w:val="0084058B"/>
    <w:rsid w:val="00842914"/>
    <w:rsid w:val="00845952"/>
    <w:rsid w:val="00845EBF"/>
    <w:rsid w:val="00852BEF"/>
    <w:rsid w:val="008563D3"/>
    <w:rsid w:val="00856526"/>
    <w:rsid w:val="00856E30"/>
    <w:rsid w:val="0086660B"/>
    <w:rsid w:val="00867F77"/>
    <w:rsid w:val="008712F8"/>
    <w:rsid w:val="00872A07"/>
    <w:rsid w:val="00872C3F"/>
    <w:rsid w:val="00874973"/>
    <w:rsid w:val="008833B3"/>
    <w:rsid w:val="00885301"/>
    <w:rsid w:val="008A548E"/>
    <w:rsid w:val="008A5F80"/>
    <w:rsid w:val="008B2E8E"/>
    <w:rsid w:val="008B6BC6"/>
    <w:rsid w:val="008C29A4"/>
    <w:rsid w:val="008C3EC5"/>
    <w:rsid w:val="008C4405"/>
    <w:rsid w:val="008D7A72"/>
    <w:rsid w:val="008E0302"/>
    <w:rsid w:val="008E6CEA"/>
    <w:rsid w:val="008F0E71"/>
    <w:rsid w:val="00905ECB"/>
    <w:rsid w:val="009076D0"/>
    <w:rsid w:val="009102CB"/>
    <w:rsid w:val="00915749"/>
    <w:rsid w:val="009169E4"/>
    <w:rsid w:val="00916A86"/>
    <w:rsid w:val="00920A61"/>
    <w:rsid w:val="0092612F"/>
    <w:rsid w:val="00931A92"/>
    <w:rsid w:val="00934FBB"/>
    <w:rsid w:val="00936DB6"/>
    <w:rsid w:val="009416B6"/>
    <w:rsid w:val="00944EF4"/>
    <w:rsid w:val="009471D5"/>
    <w:rsid w:val="0095000F"/>
    <w:rsid w:val="0095166E"/>
    <w:rsid w:val="00953B68"/>
    <w:rsid w:val="0095766F"/>
    <w:rsid w:val="0096225C"/>
    <w:rsid w:val="009745E5"/>
    <w:rsid w:val="00985F65"/>
    <w:rsid w:val="009A13A4"/>
    <w:rsid w:val="009A1C1E"/>
    <w:rsid w:val="009A1D3E"/>
    <w:rsid w:val="009B0D5A"/>
    <w:rsid w:val="009B2761"/>
    <w:rsid w:val="009C0251"/>
    <w:rsid w:val="009C0A2F"/>
    <w:rsid w:val="009C1174"/>
    <w:rsid w:val="009C3522"/>
    <w:rsid w:val="009C7A18"/>
    <w:rsid w:val="009D2A28"/>
    <w:rsid w:val="009D5C26"/>
    <w:rsid w:val="009E550D"/>
    <w:rsid w:val="009E6D7E"/>
    <w:rsid w:val="00A07967"/>
    <w:rsid w:val="00A07A9C"/>
    <w:rsid w:val="00A137EE"/>
    <w:rsid w:val="00A221BF"/>
    <w:rsid w:val="00A2376B"/>
    <w:rsid w:val="00A243D7"/>
    <w:rsid w:val="00A42AA3"/>
    <w:rsid w:val="00A50BBA"/>
    <w:rsid w:val="00A51106"/>
    <w:rsid w:val="00A51167"/>
    <w:rsid w:val="00A51E45"/>
    <w:rsid w:val="00A5694A"/>
    <w:rsid w:val="00A56FDB"/>
    <w:rsid w:val="00A576B2"/>
    <w:rsid w:val="00A6201B"/>
    <w:rsid w:val="00A71EE5"/>
    <w:rsid w:val="00A72F4E"/>
    <w:rsid w:val="00A76AFF"/>
    <w:rsid w:val="00A77A45"/>
    <w:rsid w:val="00A82519"/>
    <w:rsid w:val="00A833C8"/>
    <w:rsid w:val="00A90E7B"/>
    <w:rsid w:val="00A97610"/>
    <w:rsid w:val="00AA2FA9"/>
    <w:rsid w:val="00AA600A"/>
    <w:rsid w:val="00AA6404"/>
    <w:rsid w:val="00AB6FCA"/>
    <w:rsid w:val="00AB7DA1"/>
    <w:rsid w:val="00AC01E2"/>
    <w:rsid w:val="00AC1CB4"/>
    <w:rsid w:val="00AE1EF3"/>
    <w:rsid w:val="00AF0175"/>
    <w:rsid w:val="00AF0C29"/>
    <w:rsid w:val="00AF0C35"/>
    <w:rsid w:val="00AF53EF"/>
    <w:rsid w:val="00B01D53"/>
    <w:rsid w:val="00B02831"/>
    <w:rsid w:val="00B02CE3"/>
    <w:rsid w:val="00B11E78"/>
    <w:rsid w:val="00B12423"/>
    <w:rsid w:val="00B127FA"/>
    <w:rsid w:val="00B12DF2"/>
    <w:rsid w:val="00B206B5"/>
    <w:rsid w:val="00B20823"/>
    <w:rsid w:val="00B20AA4"/>
    <w:rsid w:val="00B20CAF"/>
    <w:rsid w:val="00B21C53"/>
    <w:rsid w:val="00B26FD1"/>
    <w:rsid w:val="00B349BF"/>
    <w:rsid w:val="00B37D1C"/>
    <w:rsid w:val="00B43910"/>
    <w:rsid w:val="00B44E75"/>
    <w:rsid w:val="00B46231"/>
    <w:rsid w:val="00B462E4"/>
    <w:rsid w:val="00B476F6"/>
    <w:rsid w:val="00B4799C"/>
    <w:rsid w:val="00B507A1"/>
    <w:rsid w:val="00B53576"/>
    <w:rsid w:val="00B60C4C"/>
    <w:rsid w:val="00B73F0D"/>
    <w:rsid w:val="00B812FD"/>
    <w:rsid w:val="00B8572D"/>
    <w:rsid w:val="00B9045C"/>
    <w:rsid w:val="00B9336F"/>
    <w:rsid w:val="00B93C8E"/>
    <w:rsid w:val="00B957DD"/>
    <w:rsid w:val="00B97A45"/>
    <w:rsid w:val="00BB5F2E"/>
    <w:rsid w:val="00BB75C7"/>
    <w:rsid w:val="00BC1BF0"/>
    <w:rsid w:val="00BC3689"/>
    <w:rsid w:val="00BC3AB0"/>
    <w:rsid w:val="00BD00E7"/>
    <w:rsid w:val="00BD070B"/>
    <w:rsid w:val="00BE4E51"/>
    <w:rsid w:val="00BE701A"/>
    <w:rsid w:val="00BF1FBC"/>
    <w:rsid w:val="00BF2FDA"/>
    <w:rsid w:val="00BF56FC"/>
    <w:rsid w:val="00BF584C"/>
    <w:rsid w:val="00C033AA"/>
    <w:rsid w:val="00C03838"/>
    <w:rsid w:val="00C11DDA"/>
    <w:rsid w:val="00C142BB"/>
    <w:rsid w:val="00C15B17"/>
    <w:rsid w:val="00C1634C"/>
    <w:rsid w:val="00C2207F"/>
    <w:rsid w:val="00C25F92"/>
    <w:rsid w:val="00C27CD4"/>
    <w:rsid w:val="00C31560"/>
    <w:rsid w:val="00C35F43"/>
    <w:rsid w:val="00C366A6"/>
    <w:rsid w:val="00C40187"/>
    <w:rsid w:val="00C46669"/>
    <w:rsid w:val="00C50F09"/>
    <w:rsid w:val="00C539E2"/>
    <w:rsid w:val="00C56024"/>
    <w:rsid w:val="00C61B6A"/>
    <w:rsid w:val="00C646D0"/>
    <w:rsid w:val="00C67D71"/>
    <w:rsid w:val="00C73B08"/>
    <w:rsid w:val="00C848AA"/>
    <w:rsid w:val="00C86CA9"/>
    <w:rsid w:val="00C9562A"/>
    <w:rsid w:val="00CA36A9"/>
    <w:rsid w:val="00CA3CE6"/>
    <w:rsid w:val="00CB1E26"/>
    <w:rsid w:val="00CB2C7B"/>
    <w:rsid w:val="00CC0C9B"/>
    <w:rsid w:val="00CD2870"/>
    <w:rsid w:val="00CD3C87"/>
    <w:rsid w:val="00CE2D4D"/>
    <w:rsid w:val="00CE76CC"/>
    <w:rsid w:val="00CF4E55"/>
    <w:rsid w:val="00D0145E"/>
    <w:rsid w:val="00D0186B"/>
    <w:rsid w:val="00D0228D"/>
    <w:rsid w:val="00D06478"/>
    <w:rsid w:val="00D066B1"/>
    <w:rsid w:val="00D06A7B"/>
    <w:rsid w:val="00D13BD5"/>
    <w:rsid w:val="00D17B77"/>
    <w:rsid w:val="00D21DB6"/>
    <w:rsid w:val="00D26AC1"/>
    <w:rsid w:val="00D31632"/>
    <w:rsid w:val="00D33204"/>
    <w:rsid w:val="00D3324D"/>
    <w:rsid w:val="00D37F3C"/>
    <w:rsid w:val="00D46F07"/>
    <w:rsid w:val="00D526BB"/>
    <w:rsid w:val="00D57935"/>
    <w:rsid w:val="00D57EBE"/>
    <w:rsid w:val="00D6493E"/>
    <w:rsid w:val="00D83E07"/>
    <w:rsid w:val="00D842E9"/>
    <w:rsid w:val="00D84D80"/>
    <w:rsid w:val="00D84EF8"/>
    <w:rsid w:val="00D958E8"/>
    <w:rsid w:val="00D97053"/>
    <w:rsid w:val="00DA5A44"/>
    <w:rsid w:val="00DA5D9B"/>
    <w:rsid w:val="00DA664F"/>
    <w:rsid w:val="00DA7DCA"/>
    <w:rsid w:val="00DB1DA6"/>
    <w:rsid w:val="00DB627A"/>
    <w:rsid w:val="00DC7E5F"/>
    <w:rsid w:val="00DD1595"/>
    <w:rsid w:val="00DD5714"/>
    <w:rsid w:val="00DD6089"/>
    <w:rsid w:val="00DD685C"/>
    <w:rsid w:val="00DD701E"/>
    <w:rsid w:val="00DE1249"/>
    <w:rsid w:val="00DF2385"/>
    <w:rsid w:val="00DF2AF1"/>
    <w:rsid w:val="00DF594C"/>
    <w:rsid w:val="00E00DDB"/>
    <w:rsid w:val="00E030FF"/>
    <w:rsid w:val="00E05882"/>
    <w:rsid w:val="00E13A02"/>
    <w:rsid w:val="00E21DA9"/>
    <w:rsid w:val="00E25A94"/>
    <w:rsid w:val="00E319B3"/>
    <w:rsid w:val="00E35DBA"/>
    <w:rsid w:val="00E36283"/>
    <w:rsid w:val="00E41691"/>
    <w:rsid w:val="00E43177"/>
    <w:rsid w:val="00E444C1"/>
    <w:rsid w:val="00E45780"/>
    <w:rsid w:val="00E4637D"/>
    <w:rsid w:val="00E52150"/>
    <w:rsid w:val="00E5236D"/>
    <w:rsid w:val="00E5311D"/>
    <w:rsid w:val="00E55B7B"/>
    <w:rsid w:val="00E62266"/>
    <w:rsid w:val="00E64698"/>
    <w:rsid w:val="00E64D94"/>
    <w:rsid w:val="00E72E2F"/>
    <w:rsid w:val="00E75A59"/>
    <w:rsid w:val="00E809DB"/>
    <w:rsid w:val="00E825D1"/>
    <w:rsid w:val="00E85895"/>
    <w:rsid w:val="00E92F24"/>
    <w:rsid w:val="00E9494A"/>
    <w:rsid w:val="00E95905"/>
    <w:rsid w:val="00E963E7"/>
    <w:rsid w:val="00E976FB"/>
    <w:rsid w:val="00E97DC8"/>
    <w:rsid w:val="00EB458E"/>
    <w:rsid w:val="00ED672A"/>
    <w:rsid w:val="00EE554B"/>
    <w:rsid w:val="00EE7093"/>
    <w:rsid w:val="00EF0BB7"/>
    <w:rsid w:val="00EF3E9C"/>
    <w:rsid w:val="00EF767D"/>
    <w:rsid w:val="00F00698"/>
    <w:rsid w:val="00F018CD"/>
    <w:rsid w:val="00F032AC"/>
    <w:rsid w:val="00F0760A"/>
    <w:rsid w:val="00F11B8E"/>
    <w:rsid w:val="00F136D9"/>
    <w:rsid w:val="00F159A0"/>
    <w:rsid w:val="00F17138"/>
    <w:rsid w:val="00F271A2"/>
    <w:rsid w:val="00F313F3"/>
    <w:rsid w:val="00F35CD7"/>
    <w:rsid w:val="00F4186C"/>
    <w:rsid w:val="00F45DD3"/>
    <w:rsid w:val="00F47A6A"/>
    <w:rsid w:val="00F50AA7"/>
    <w:rsid w:val="00F50DC4"/>
    <w:rsid w:val="00F56238"/>
    <w:rsid w:val="00F57F30"/>
    <w:rsid w:val="00F65C56"/>
    <w:rsid w:val="00F81603"/>
    <w:rsid w:val="00F81DDF"/>
    <w:rsid w:val="00F821A2"/>
    <w:rsid w:val="00F82C78"/>
    <w:rsid w:val="00F834E1"/>
    <w:rsid w:val="00F843C7"/>
    <w:rsid w:val="00F847CC"/>
    <w:rsid w:val="00F84B50"/>
    <w:rsid w:val="00F84ED4"/>
    <w:rsid w:val="00F86921"/>
    <w:rsid w:val="00F87CDA"/>
    <w:rsid w:val="00F87FEE"/>
    <w:rsid w:val="00FA25F5"/>
    <w:rsid w:val="00FB4405"/>
    <w:rsid w:val="00FB713B"/>
    <w:rsid w:val="00FC37EC"/>
    <w:rsid w:val="00FC4CBF"/>
    <w:rsid w:val="00FC7AEC"/>
    <w:rsid w:val="00FE1D35"/>
    <w:rsid w:val="00FE31C3"/>
    <w:rsid w:val="00FE3A93"/>
    <w:rsid w:val="00FE6E55"/>
    <w:rsid w:val="00FF5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7E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C7E20"/>
    <w:pPr>
      <w:tabs>
        <w:tab w:val="center" w:pos="4252"/>
        <w:tab w:val="right" w:pos="8504"/>
      </w:tabs>
      <w:snapToGrid w:val="0"/>
    </w:pPr>
  </w:style>
  <w:style w:type="paragraph" w:styleId="a4">
    <w:name w:val="footer"/>
    <w:basedOn w:val="a"/>
    <w:rsid w:val="003C7E20"/>
    <w:pPr>
      <w:tabs>
        <w:tab w:val="center" w:pos="4252"/>
        <w:tab w:val="right" w:pos="8504"/>
      </w:tabs>
      <w:snapToGrid w:val="0"/>
    </w:pPr>
  </w:style>
  <w:style w:type="table" w:styleId="a5">
    <w:name w:val="Table Grid"/>
    <w:basedOn w:val="a1"/>
    <w:rsid w:val="00F11B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A243D7"/>
    <w:rPr>
      <w:rFonts w:ascii="Arial" w:eastAsia="ＭＳ ゴシック" w:hAnsi="Arial"/>
      <w:sz w:val="18"/>
      <w:szCs w:val="18"/>
    </w:rPr>
  </w:style>
  <w:style w:type="character" w:styleId="a7">
    <w:name w:val="Hyperlink"/>
    <w:basedOn w:val="a0"/>
    <w:rsid w:val="009622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7E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C7E20"/>
    <w:pPr>
      <w:tabs>
        <w:tab w:val="center" w:pos="4252"/>
        <w:tab w:val="right" w:pos="8504"/>
      </w:tabs>
      <w:snapToGrid w:val="0"/>
    </w:pPr>
  </w:style>
  <w:style w:type="paragraph" w:styleId="a4">
    <w:name w:val="footer"/>
    <w:basedOn w:val="a"/>
    <w:rsid w:val="003C7E20"/>
    <w:pPr>
      <w:tabs>
        <w:tab w:val="center" w:pos="4252"/>
        <w:tab w:val="right" w:pos="8504"/>
      </w:tabs>
      <w:snapToGrid w:val="0"/>
    </w:pPr>
  </w:style>
  <w:style w:type="table" w:styleId="a5">
    <w:name w:val="Table Grid"/>
    <w:basedOn w:val="a1"/>
    <w:rsid w:val="00F11B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A243D7"/>
    <w:rPr>
      <w:rFonts w:ascii="Arial" w:eastAsia="ＭＳ ゴシック" w:hAnsi="Arial"/>
      <w:sz w:val="18"/>
      <w:szCs w:val="18"/>
    </w:rPr>
  </w:style>
  <w:style w:type="character" w:styleId="a7">
    <w:name w:val="Hyperlink"/>
    <w:basedOn w:val="a0"/>
    <w:rsid w:val="009622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840F3-175D-43F0-A78A-02120A89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12</Pages>
  <Words>1083</Words>
  <Characters>6175</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vt:lpstr>
      <vt:lpstr>2</vt:lpstr>
    </vt:vector>
  </TitlesOfParts>
  <Company>Doshisha Univ.</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Yasushi Ito</dc:creator>
  <cp:lastModifiedBy>OWNER</cp:lastModifiedBy>
  <cp:revision>224</cp:revision>
  <cp:lastPrinted>2016-06-07T04:42:00Z</cp:lastPrinted>
  <dcterms:created xsi:type="dcterms:W3CDTF">2011-04-03T01:50:00Z</dcterms:created>
  <dcterms:modified xsi:type="dcterms:W3CDTF">2016-06-28T05:54:00Z</dcterms:modified>
</cp:coreProperties>
</file>