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4FE" w:rsidRPr="0086590D" w:rsidRDefault="004A34FE">
      <w:pPr>
        <w:rPr>
          <w:rFonts w:eastAsia="ＭＳ ゴシック"/>
          <w:sz w:val="36"/>
        </w:rPr>
      </w:pPr>
      <w:r w:rsidRPr="0086590D">
        <w:rPr>
          <w:rFonts w:eastAsia="ＭＳ ゴシック" w:hint="eastAsia"/>
          <w:sz w:val="36"/>
        </w:rPr>
        <w:t>同志社大学大学院司法研究科</w:t>
      </w:r>
    </w:p>
    <w:p w:rsidR="004A34FE" w:rsidRPr="0086590D" w:rsidRDefault="004A34FE">
      <w:pPr>
        <w:snapToGrid w:val="0"/>
        <w:rPr>
          <w:rFonts w:eastAsia="ＭＳ ゴシック"/>
          <w:sz w:val="36"/>
        </w:rPr>
      </w:pPr>
      <w:r w:rsidRPr="0086590D">
        <w:rPr>
          <w:rFonts w:ascii="ＭＳ ゴシック" w:eastAsia="ＭＳ ゴシック" w:hAnsi="ＭＳ ゴシック" w:hint="eastAsia"/>
          <w:sz w:val="36"/>
        </w:rPr>
        <w:t>201</w:t>
      </w:r>
      <w:r w:rsidR="00BC336C">
        <w:rPr>
          <w:rFonts w:ascii="ＭＳ ゴシック" w:eastAsia="ＭＳ ゴシック" w:hAnsi="ＭＳ ゴシック"/>
          <w:sz w:val="36"/>
        </w:rPr>
        <w:t>9</w:t>
      </w:r>
      <w:r w:rsidRPr="0086590D">
        <w:rPr>
          <w:rFonts w:ascii="ＭＳ ゴシック" w:eastAsia="ＭＳ ゴシック" w:hAnsi="ＭＳ ゴシック" w:hint="eastAsia"/>
          <w:sz w:val="36"/>
        </w:rPr>
        <w:t>年度</w:t>
      </w:r>
      <w:r w:rsidR="00F20515">
        <w:rPr>
          <w:rFonts w:eastAsia="ＭＳ ゴシック" w:hint="eastAsia"/>
          <w:sz w:val="36"/>
        </w:rPr>
        <w:t>春</w:t>
      </w:r>
      <w:r w:rsidRPr="0086590D">
        <w:rPr>
          <w:rFonts w:eastAsia="ＭＳ ゴシック" w:hint="eastAsia"/>
          <w:sz w:val="36"/>
        </w:rPr>
        <w:t>学期末試験問題</w:t>
      </w:r>
    </w:p>
    <w:p w:rsidR="004A34FE" w:rsidRPr="0086590D" w:rsidRDefault="002D615E" w:rsidP="004D18DB">
      <w:pPr>
        <w:snapToGrid w:val="0"/>
        <w:ind w:leftChars="-135" w:left="-283"/>
        <w:rPr>
          <w:rFonts w:ascii="ＭＳ 明朝" w:hAnsi="ＭＳ 明朝"/>
          <w:sz w:val="20"/>
          <w:szCs w:val="20"/>
        </w:rPr>
      </w:pPr>
      <w:r>
        <w:rPr>
          <w:rFonts w:eastAsia="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202565</wp:posOffset>
                </wp:positionV>
                <wp:extent cx="6172200" cy="0"/>
                <wp:effectExtent l="5715" t="13335" r="13335" b="571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39A33" id="Line 2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5pt" to="48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b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"/>
            </w:pict>
          </mc:Fallback>
        </mc:AlternateContent>
      </w:r>
      <w:r w:rsidR="004A34FE" w:rsidRPr="0086590D">
        <w:rPr>
          <w:rFonts w:eastAsia="ＭＳ ゴシック"/>
          <w:sz w:val="36"/>
        </w:rPr>
        <w:br w:type="column"/>
      </w:r>
      <w:r w:rsidR="004A34FE" w:rsidRPr="0086590D">
        <w:rPr>
          <w:rFonts w:ascii="ＭＳ 明朝" w:hAnsi="ＭＳ 明朝" w:hint="eastAsia"/>
          <w:spacing w:val="50"/>
          <w:kern w:val="0"/>
          <w:sz w:val="20"/>
          <w:szCs w:val="20"/>
          <w:fitText w:val="800" w:id="203198464"/>
        </w:rPr>
        <w:t>科目</w:t>
      </w:r>
      <w:r w:rsidR="004A34FE" w:rsidRPr="0086590D">
        <w:rPr>
          <w:rFonts w:ascii="ＭＳ 明朝" w:hAnsi="ＭＳ 明朝" w:hint="eastAsia"/>
          <w:kern w:val="0"/>
          <w:sz w:val="20"/>
          <w:szCs w:val="20"/>
          <w:fitText w:val="800" w:id="203198464"/>
        </w:rPr>
        <w:t>名</w:t>
      </w:r>
      <w:r w:rsidR="004A34FE" w:rsidRPr="0086590D">
        <w:rPr>
          <w:rFonts w:ascii="ＭＳ 明朝" w:hAnsi="ＭＳ 明朝" w:hint="eastAsia"/>
          <w:sz w:val="20"/>
          <w:szCs w:val="20"/>
        </w:rPr>
        <w:t>：</w:t>
      </w:r>
      <w:r w:rsidR="00D4689E">
        <w:rPr>
          <w:rFonts w:ascii="ＭＳ 明朝" w:hAnsi="ＭＳ 明朝" w:hint="eastAsia"/>
          <w:sz w:val="20"/>
          <w:szCs w:val="20"/>
        </w:rPr>
        <w:t>○</w:t>
      </w:r>
      <w:r w:rsidR="00D4689E">
        <w:rPr>
          <w:rFonts w:ascii="ＭＳ 明朝" w:hAnsi="ＭＳ 明朝" w:hint="eastAsia"/>
          <w:noProof/>
          <w:sz w:val="20"/>
          <w:szCs w:val="20"/>
        </w:rPr>
        <w:t>国際</w:t>
      </w:r>
      <w:r w:rsidR="00F20515">
        <w:rPr>
          <w:rFonts w:ascii="ＭＳ 明朝" w:hAnsi="ＭＳ 明朝" w:hint="eastAsia"/>
          <w:noProof/>
          <w:sz w:val="20"/>
          <w:szCs w:val="20"/>
        </w:rPr>
        <w:t>民事訴訟法</w:t>
      </w:r>
    </w:p>
    <w:p w:rsidR="004A34FE" w:rsidRPr="0086590D" w:rsidRDefault="004A34FE" w:rsidP="00EA2CF7">
      <w:pPr>
        <w:snapToGrid w:val="0"/>
        <w:ind w:leftChars="-135" w:left="707" w:hangingChars="330" w:hanging="990"/>
        <w:rPr>
          <w:rFonts w:ascii="ＭＳ 明朝" w:hAnsi="ＭＳ 明朝"/>
          <w:sz w:val="20"/>
        </w:rPr>
      </w:pPr>
      <w:r w:rsidRPr="0086590D">
        <w:rPr>
          <w:rFonts w:ascii="ＭＳ 明朝" w:hAnsi="ＭＳ 明朝" w:hint="eastAsia"/>
          <w:spacing w:val="50"/>
          <w:kern w:val="0"/>
          <w:sz w:val="20"/>
          <w:fitText w:val="800" w:id="203198720"/>
        </w:rPr>
        <w:t>担当</w:t>
      </w:r>
      <w:r w:rsidRPr="0086590D">
        <w:rPr>
          <w:rFonts w:ascii="ＭＳ 明朝" w:hAnsi="ＭＳ 明朝" w:hint="eastAsia"/>
          <w:kern w:val="0"/>
          <w:sz w:val="20"/>
          <w:fitText w:val="800" w:id="203198720"/>
        </w:rPr>
        <w:t>者</w:t>
      </w:r>
      <w:r w:rsidRPr="0086590D">
        <w:rPr>
          <w:rFonts w:ascii="ＭＳ 明朝" w:hAnsi="ＭＳ 明朝" w:hint="eastAsia"/>
          <w:sz w:val="20"/>
        </w:rPr>
        <w:t>：</w:t>
      </w:r>
      <w:r w:rsidRPr="0086590D">
        <w:rPr>
          <w:rFonts w:ascii="ＭＳ 明朝" w:hAnsi="ＭＳ 明朝" w:hint="eastAsia"/>
          <w:noProof/>
          <w:sz w:val="20"/>
        </w:rPr>
        <w:t>高橋宏司</w:t>
      </w:r>
    </w:p>
    <w:p w:rsidR="004A34FE" w:rsidRPr="0086590D" w:rsidRDefault="004A34FE" w:rsidP="00B870FD">
      <w:pPr>
        <w:snapToGrid w:val="0"/>
        <w:ind w:leftChars="-135" w:left="717" w:rightChars="-109" w:right="-229" w:hangingChars="500" w:hanging="1000"/>
        <w:rPr>
          <w:rFonts w:ascii="ＭＳ 明朝" w:hAnsi="ＭＳ 明朝"/>
          <w:sz w:val="20"/>
        </w:rPr>
      </w:pPr>
      <w:r w:rsidRPr="0086590D">
        <w:rPr>
          <w:rFonts w:ascii="ＭＳ 明朝" w:hAnsi="ＭＳ 明朝" w:hint="eastAsia"/>
          <w:sz w:val="20"/>
        </w:rPr>
        <w:t>持込参照：</w:t>
      </w:r>
      <w:r w:rsidR="00BC336C">
        <w:rPr>
          <w:rFonts w:ascii="ＭＳ 明朝" w:hAnsi="ＭＳ 明朝" w:hint="eastAsia"/>
          <w:sz w:val="20"/>
        </w:rPr>
        <w:t>書き込みのない六法</w:t>
      </w:r>
    </w:p>
    <w:p w:rsidR="004A34FE" w:rsidRPr="0086590D" w:rsidRDefault="004A34FE" w:rsidP="0032421D">
      <w:pPr>
        <w:snapToGrid w:val="0"/>
        <w:ind w:leftChars="-135" w:left="-283"/>
        <w:rPr>
          <w:rFonts w:ascii="ＭＳ 明朝" w:hAnsi="ＭＳ 明朝"/>
          <w:sz w:val="20"/>
        </w:rPr>
      </w:pPr>
      <w:r w:rsidRPr="0086590D">
        <w:rPr>
          <w:rFonts w:ascii="ＭＳ 明朝" w:hAnsi="ＭＳ 明朝" w:hint="eastAsia"/>
          <w:sz w:val="20"/>
        </w:rPr>
        <w:t>試験時間：</w:t>
      </w:r>
      <w:r w:rsidRPr="0086590D">
        <w:rPr>
          <w:rFonts w:ascii="ＭＳ 明朝" w:hAnsi="ＭＳ 明朝" w:hint="eastAsia"/>
          <w:noProof/>
          <w:sz w:val="20"/>
        </w:rPr>
        <w:t>90分</w:t>
      </w:r>
    </w:p>
    <w:p w:rsidR="004A34FE" w:rsidRDefault="004A34FE" w:rsidP="0086590D">
      <w:pPr>
        <w:snapToGrid w:val="0"/>
        <w:ind w:leftChars="-135" w:left="-283"/>
        <w:rPr>
          <w:rFonts w:ascii="ＭＳ 明朝" w:hAnsi="ＭＳ 明朝"/>
          <w:sz w:val="20"/>
        </w:rPr>
      </w:pPr>
      <w:r w:rsidRPr="006F53E4">
        <w:rPr>
          <w:rFonts w:ascii="ＭＳ 明朝" w:hAnsi="ＭＳ 明朝" w:hint="eastAsia"/>
          <w:spacing w:val="50"/>
          <w:kern w:val="0"/>
          <w:sz w:val="20"/>
          <w:fitText w:val="800" w:id="203198721"/>
        </w:rPr>
        <w:t>講評</w:t>
      </w:r>
      <w:r w:rsidRPr="006F53E4">
        <w:rPr>
          <w:rFonts w:ascii="ＭＳ 明朝" w:hAnsi="ＭＳ 明朝" w:hint="eastAsia"/>
          <w:kern w:val="0"/>
          <w:sz w:val="20"/>
          <w:fitText w:val="800" w:id="203198721"/>
        </w:rPr>
        <w:t>会</w:t>
      </w:r>
      <w:r w:rsidRPr="0086590D">
        <w:rPr>
          <w:rFonts w:ascii="ＭＳ 明朝" w:hAnsi="ＭＳ 明朝" w:hint="eastAsia"/>
          <w:sz w:val="20"/>
        </w:rPr>
        <w:t>：</w:t>
      </w:r>
      <w:r w:rsidR="009E4576">
        <w:rPr>
          <w:rFonts w:ascii="ＭＳ 明朝" w:hAnsi="ＭＳ 明朝" w:hint="eastAsia"/>
          <w:sz w:val="20"/>
        </w:rPr>
        <w:t>なし</w:t>
      </w:r>
    </w:p>
    <w:p w:rsidR="00A63748" w:rsidRDefault="00A63748" w:rsidP="0086590D">
      <w:pPr>
        <w:snapToGrid w:val="0"/>
        <w:ind w:leftChars="-135" w:left="-283"/>
        <w:rPr>
          <w:rFonts w:ascii="ＭＳ 明朝" w:hAnsi="ＭＳ 明朝"/>
          <w:sz w:val="20"/>
        </w:rPr>
      </w:pPr>
    </w:p>
    <w:p w:rsidR="002B260F" w:rsidRDefault="002B260F" w:rsidP="0086590D">
      <w:pPr>
        <w:snapToGrid w:val="0"/>
        <w:ind w:leftChars="-135" w:left="-283"/>
        <w:rPr>
          <w:rFonts w:ascii="ＭＳ 明朝" w:hAnsi="ＭＳ 明朝"/>
          <w:sz w:val="20"/>
        </w:rPr>
        <w:sectPr w:rsidR="002B260F" w:rsidSect="004A34FE">
          <w:footerReference w:type="default" r:id="rId8"/>
          <w:pgSz w:w="11906" w:h="16838" w:code="9"/>
          <w:pgMar w:top="720" w:right="926" w:bottom="1701" w:left="1134" w:header="851" w:footer="992" w:gutter="0"/>
          <w:pgNumType w:start="1"/>
          <w:cols w:num="2" w:space="425" w:equalWidth="0">
            <w:col w:w="4716" w:space="540"/>
            <w:col w:w="4590"/>
          </w:cols>
          <w:docGrid w:type="lines" w:linePitch="360"/>
        </w:sectPr>
      </w:pPr>
    </w:p>
    <w:p w:rsidR="00D34B50" w:rsidRPr="00D34B50" w:rsidRDefault="00D34B50" w:rsidP="00D34B50">
      <w:pPr>
        <w:spacing w:line="340" w:lineRule="exact"/>
        <w:rPr>
          <w:rFonts w:asciiTheme="minorEastAsia" w:eastAsiaTheme="minorEastAsia" w:hAnsiTheme="minorEastAsia" w:cs="メイリオ"/>
          <w:sz w:val="22"/>
          <w:szCs w:val="22"/>
        </w:rPr>
      </w:pPr>
      <w:r w:rsidRPr="00D34B50">
        <w:rPr>
          <w:rFonts w:asciiTheme="minorEastAsia" w:eastAsiaTheme="minorEastAsia" w:hAnsiTheme="minorEastAsia" w:cs="メイリオ" w:hint="eastAsia"/>
          <w:sz w:val="22"/>
          <w:szCs w:val="22"/>
        </w:rPr>
        <w:t>第一問</w:t>
      </w:r>
    </w:p>
    <w:p w:rsidR="00D34B50" w:rsidRPr="00D34B50" w:rsidRDefault="00D34B50" w:rsidP="00FE03F3">
      <w:pPr>
        <w:spacing w:line="340" w:lineRule="exact"/>
        <w:ind w:firstLineChars="100" w:firstLine="220"/>
        <w:rPr>
          <w:rFonts w:asciiTheme="minorEastAsia" w:eastAsiaTheme="minorEastAsia" w:hAnsiTheme="minorEastAsia" w:cs="メイリオ"/>
          <w:sz w:val="22"/>
          <w:szCs w:val="22"/>
        </w:rPr>
      </w:pPr>
      <w:r w:rsidRPr="00D34B50">
        <w:rPr>
          <w:rFonts w:asciiTheme="minorEastAsia" w:eastAsiaTheme="minorEastAsia" w:hAnsiTheme="minorEastAsia" w:cs="メイリオ" w:hint="eastAsia"/>
          <w:sz w:val="22"/>
          <w:szCs w:val="22"/>
        </w:rPr>
        <w:t>甲国法人Xは、自らの甲国特許権(以下「本件特許権」)を日本法人Yが甲国</w:t>
      </w:r>
      <w:r w:rsidR="001D4F35">
        <w:rPr>
          <w:rFonts w:asciiTheme="minorEastAsia" w:eastAsiaTheme="minorEastAsia" w:hAnsiTheme="minorEastAsia" w:cs="メイリオ" w:hint="eastAsia"/>
          <w:sz w:val="22"/>
          <w:szCs w:val="22"/>
        </w:rPr>
        <w:t>において</w:t>
      </w:r>
      <w:r w:rsidRPr="00D34B50">
        <w:rPr>
          <w:rFonts w:asciiTheme="minorEastAsia" w:eastAsiaTheme="minorEastAsia" w:hAnsiTheme="minorEastAsia" w:cs="メイリオ" w:hint="eastAsia"/>
          <w:sz w:val="22"/>
          <w:szCs w:val="22"/>
        </w:rPr>
        <w:t>侵害していると主張し、</w:t>
      </w:r>
      <w:bookmarkStart w:id="0" w:name="_GoBack"/>
      <w:bookmarkEnd w:id="0"/>
      <w:r w:rsidRPr="00D34B50">
        <w:rPr>
          <w:rFonts w:asciiTheme="minorEastAsia" w:eastAsiaTheme="minorEastAsia" w:hAnsiTheme="minorEastAsia" w:cs="メイリオ" w:hint="eastAsia"/>
          <w:sz w:val="22"/>
          <w:szCs w:val="22"/>
        </w:rPr>
        <w:t>Yを相手取って、日本で訴え(以下「本件訴訟」)を提起した。以下の互いに独立した各小問に答えよ。</w:t>
      </w:r>
    </w:p>
    <w:p w:rsidR="00D34B50" w:rsidRPr="00D34B50" w:rsidRDefault="00D34B50" w:rsidP="00D34B50">
      <w:pPr>
        <w:spacing w:line="340" w:lineRule="exact"/>
        <w:rPr>
          <w:rFonts w:asciiTheme="minorEastAsia" w:eastAsiaTheme="minorEastAsia" w:hAnsiTheme="minorEastAsia" w:cs="メイリオ"/>
          <w:sz w:val="22"/>
          <w:szCs w:val="22"/>
        </w:rPr>
      </w:pPr>
      <w:r w:rsidRPr="00D34B50">
        <w:rPr>
          <w:rFonts w:asciiTheme="minorEastAsia" w:eastAsiaTheme="minorEastAsia" w:hAnsiTheme="minorEastAsia" w:cs="メイリオ" w:hint="eastAsia"/>
          <w:sz w:val="22"/>
          <w:szCs w:val="22"/>
        </w:rPr>
        <w:t>(1) 本件訴訟で、Xは、Yに対して損害賠償を請求した。日本に国際裁判管轄権は認められるか。(期末試験総点80点中10点)</w:t>
      </w:r>
    </w:p>
    <w:p w:rsidR="00D34B50" w:rsidRPr="00D34B50" w:rsidRDefault="00D34B50" w:rsidP="00D34B50">
      <w:pPr>
        <w:spacing w:line="340" w:lineRule="exact"/>
        <w:rPr>
          <w:rFonts w:asciiTheme="minorEastAsia" w:eastAsiaTheme="minorEastAsia" w:hAnsiTheme="minorEastAsia" w:cs="メイリオ"/>
          <w:sz w:val="22"/>
          <w:szCs w:val="22"/>
        </w:rPr>
      </w:pPr>
      <w:r w:rsidRPr="00D34B50">
        <w:rPr>
          <w:rFonts w:asciiTheme="minorEastAsia" w:eastAsiaTheme="minorEastAsia" w:hAnsiTheme="minorEastAsia" w:cs="メイリオ" w:hint="eastAsia"/>
          <w:sz w:val="22"/>
          <w:szCs w:val="22"/>
        </w:rPr>
        <w:t>(2) 本件訴訟で、Xは、Yの侵害行為の停止を命ずる差止命令の発布を請求した。日本に国際裁判管轄権は認められるか。(期末試験総点80点中10点)</w:t>
      </w:r>
    </w:p>
    <w:p w:rsidR="00D34B50" w:rsidRPr="00D34B50" w:rsidRDefault="00D34B50" w:rsidP="00D34B50">
      <w:pPr>
        <w:spacing w:line="340" w:lineRule="exact"/>
        <w:rPr>
          <w:rFonts w:asciiTheme="minorEastAsia" w:eastAsiaTheme="minorEastAsia" w:hAnsiTheme="minorEastAsia" w:cs="メイリオ"/>
          <w:sz w:val="22"/>
          <w:szCs w:val="22"/>
        </w:rPr>
      </w:pPr>
      <w:r w:rsidRPr="00D34B50">
        <w:rPr>
          <w:rFonts w:asciiTheme="minorEastAsia" w:eastAsiaTheme="minorEastAsia" w:hAnsiTheme="minorEastAsia" w:cs="メイリオ" w:hint="eastAsia"/>
          <w:sz w:val="22"/>
          <w:szCs w:val="22"/>
        </w:rPr>
        <w:t>(3) 本件訴訟について、日本に国際裁判管轄権が認められるものとする。本件訴訟の進行中に、Xは、請求を拡張して、本件特許権の有効性を確認する判決を求めることができるか。(期末試験総点80点中5点)</w:t>
      </w:r>
    </w:p>
    <w:p w:rsidR="00D34B50" w:rsidRPr="00D34B50" w:rsidRDefault="00D34B50" w:rsidP="00D34B50">
      <w:pPr>
        <w:spacing w:line="340" w:lineRule="exact"/>
        <w:rPr>
          <w:rFonts w:asciiTheme="minorEastAsia" w:eastAsiaTheme="minorEastAsia" w:hAnsiTheme="minorEastAsia" w:cs="メイリオ"/>
          <w:sz w:val="22"/>
          <w:szCs w:val="22"/>
        </w:rPr>
      </w:pPr>
      <w:r w:rsidRPr="00D34B50">
        <w:rPr>
          <w:rFonts w:asciiTheme="minorEastAsia" w:eastAsiaTheme="minorEastAsia" w:hAnsiTheme="minorEastAsia" w:cs="メイリオ" w:hint="eastAsia"/>
          <w:sz w:val="22"/>
          <w:szCs w:val="22"/>
        </w:rPr>
        <w:t>(4) 本件訴訟について、日本に国際裁判管轄権が認められるものとする。Yは、本件特許権の無効確認を求める反訴を提起することができるか。(期末試験総点80点中5点)</w:t>
      </w:r>
    </w:p>
    <w:p w:rsidR="00D34B50" w:rsidRDefault="00D34B50" w:rsidP="00D34B50">
      <w:pPr>
        <w:spacing w:line="340" w:lineRule="exact"/>
        <w:rPr>
          <w:rFonts w:asciiTheme="minorEastAsia" w:eastAsiaTheme="minorEastAsia" w:hAnsiTheme="minorEastAsia" w:cs="メイリオ"/>
          <w:sz w:val="22"/>
          <w:szCs w:val="22"/>
        </w:rPr>
      </w:pPr>
      <w:r w:rsidRPr="00D34B50">
        <w:rPr>
          <w:rFonts w:asciiTheme="minorEastAsia" w:eastAsiaTheme="minorEastAsia" w:hAnsiTheme="minorEastAsia" w:cs="メイリオ" w:hint="eastAsia"/>
          <w:sz w:val="22"/>
          <w:szCs w:val="22"/>
        </w:rPr>
        <w:t>(5) 本件訴訟について、日本に国際裁判管轄権が認められるものとする。Yは、本件特許権の無効を抗弁として提出した。裁判所は、どのように対応すべきか、反対説にも言及しつつ、論ぜよ。(期末試験総点80点中</w:t>
      </w:r>
      <w:r w:rsidR="00AF6548">
        <w:rPr>
          <w:rFonts w:asciiTheme="minorEastAsia" w:eastAsiaTheme="minorEastAsia" w:hAnsiTheme="minorEastAsia" w:cs="メイリオ" w:hint="eastAsia"/>
          <w:sz w:val="22"/>
          <w:szCs w:val="22"/>
        </w:rPr>
        <w:t>1</w:t>
      </w:r>
      <w:r w:rsidR="00AF6548">
        <w:rPr>
          <w:rFonts w:asciiTheme="minorEastAsia" w:eastAsiaTheme="minorEastAsia" w:hAnsiTheme="minorEastAsia" w:cs="メイリオ"/>
          <w:sz w:val="22"/>
          <w:szCs w:val="22"/>
        </w:rPr>
        <w:t>0</w:t>
      </w:r>
      <w:r w:rsidRPr="00D34B50">
        <w:rPr>
          <w:rFonts w:asciiTheme="minorEastAsia" w:eastAsiaTheme="minorEastAsia" w:hAnsiTheme="minorEastAsia" w:cs="メイリオ" w:hint="eastAsia"/>
          <w:sz w:val="22"/>
          <w:szCs w:val="22"/>
        </w:rPr>
        <w:t>点)</w:t>
      </w:r>
    </w:p>
    <w:p w:rsidR="00FE03F3" w:rsidRPr="00D34B50" w:rsidRDefault="00FE03F3" w:rsidP="00D34B50">
      <w:pPr>
        <w:spacing w:line="340" w:lineRule="exact"/>
        <w:rPr>
          <w:rFonts w:asciiTheme="minorEastAsia" w:eastAsiaTheme="minorEastAsia" w:hAnsiTheme="minorEastAsia" w:cs="メイリオ"/>
          <w:sz w:val="22"/>
          <w:szCs w:val="22"/>
        </w:rPr>
      </w:pPr>
    </w:p>
    <w:p w:rsidR="00D34B50" w:rsidRPr="00D34B50" w:rsidRDefault="00D34B50" w:rsidP="00D34B50">
      <w:pPr>
        <w:spacing w:line="340" w:lineRule="exact"/>
        <w:rPr>
          <w:rFonts w:asciiTheme="minorEastAsia" w:eastAsiaTheme="minorEastAsia" w:hAnsiTheme="minorEastAsia" w:cs="メイリオ"/>
          <w:sz w:val="22"/>
          <w:szCs w:val="22"/>
        </w:rPr>
      </w:pPr>
    </w:p>
    <w:p w:rsidR="00D34B50" w:rsidRPr="00D34B50" w:rsidRDefault="00D34B50" w:rsidP="00D34B50">
      <w:pPr>
        <w:spacing w:line="340" w:lineRule="exact"/>
        <w:rPr>
          <w:rFonts w:asciiTheme="minorEastAsia" w:eastAsiaTheme="minorEastAsia" w:hAnsiTheme="minorEastAsia" w:cs="メイリオ"/>
          <w:sz w:val="22"/>
          <w:szCs w:val="22"/>
        </w:rPr>
      </w:pPr>
      <w:r w:rsidRPr="00D34B50">
        <w:rPr>
          <w:rFonts w:asciiTheme="minorEastAsia" w:eastAsiaTheme="minorEastAsia" w:hAnsiTheme="minorEastAsia" w:cs="メイリオ" w:hint="eastAsia"/>
          <w:sz w:val="22"/>
          <w:szCs w:val="22"/>
        </w:rPr>
        <w:t>第二問</w:t>
      </w:r>
    </w:p>
    <w:p w:rsidR="004C6DEA" w:rsidRPr="00D34B50" w:rsidRDefault="00D34B50" w:rsidP="004C6DEA">
      <w:pPr>
        <w:spacing w:line="340" w:lineRule="exact"/>
        <w:ind w:firstLineChars="100" w:firstLine="220"/>
        <w:rPr>
          <w:rFonts w:asciiTheme="minorEastAsia" w:eastAsiaTheme="minorEastAsia" w:hAnsiTheme="minorEastAsia" w:cs="メイリオ"/>
          <w:sz w:val="22"/>
          <w:szCs w:val="22"/>
        </w:rPr>
      </w:pPr>
      <w:r w:rsidRPr="00D34B50">
        <w:rPr>
          <w:rFonts w:asciiTheme="minorEastAsia" w:eastAsiaTheme="minorEastAsia" w:hAnsiTheme="minorEastAsia" w:cs="メイリオ" w:hint="eastAsia"/>
          <w:sz w:val="22"/>
          <w:szCs w:val="22"/>
        </w:rPr>
        <w:t>Xは、Yを相手取って、甲国で訴えを提起し、5万甲国ドルの金銭給付判決(「本件判決」)を取得し、同判決は確定した。甲国では、訴訟費用を負担すべき者および</w:t>
      </w:r>
      <w:r w:rsidR="006F53E4">
        <w:rPr>
          <w:rFonts w:asciiTheme="minorEastAsia" w:eastAsiaTheme="minorEastAsia" w:hAnsiTheme="minorEastAsia" w:cs="メイリオ" w:hint="eastAsia"/>
          <w:sz w:val="22"/>
          <w:szCs w:val="22"/>
        </w:rPr>
        <w:t>その</w:t>
      </w:r>
      <w:r w:rsidRPr="00D34B50">
        <w:rPr>
          <w:rFonts w:asciiTheme="minorEastAsia" w:eastAsiaTheme="minorEastAsia" w:hAnsiTheme="minorEastAsia" w:cs="メイリオ" w:hint="eastAsia"/>
          <w:sz w:val="22"/>
          <w:szCs w:val="22"/>
        </w:rPr>
        <w:t>負担割合は、本案判決においてではなく、勝訴者から申し立てられる訴訟費用負担命令において定められることになっている。そこで、Xは、Y</w:t>
      </w:r>
      <w:r w:rsidR="006F53E4">
        <w:rPr>
          <w:rFonts w:asciiTheme="minorEastAsia" w:eastAsiaTheme="minorEastAsia" w:hAnsiTheme="minorEastAsia" w:cs="メイリオ" w:hint="eastAsia"/>
          <w:sz w:val="22"/>
          <w:szCs w:val="22"/>
        </w:rPr>
        <w:t>に対する訴訟費用負担命令を</w:t>
      </w:r>
      <w:r w:rsidRPr="00D34B50">
        <w:rPr>
          <w:rFonts w:asciiTheme="minorEastAsia" w:eastAsiaTheme="minorEastAsia" w:hAnsiTheme="minorEastAsia" w:cs="メイリオ" w:hint="eastAsia"/>
          <w:sz w:val="22"/>
          <w:szCs w:val="22"/>
        </w:rPr>
        <w:t>申</w:t>
      </w:r>
      <w:r w:rsidR="006F53E4">
        <w:rPr>
          <w:rFonts w:asciiTheme="minorEastAsia" w:eastAsiaTheme="minorEastAsia" w:hAnsiTheme="minorEastAsia" w:cs="メイリオ" w:hint="eastAsia"/>
          <w:sz w:val="22"/>
          <w:szCs w:val="22"/>
        </w:rPr>
        <w:t>し立て</w:t>
      </w:r>
      <w:r w:rsidRPr="00D34B50">
        <w:rPr>
          <w:rFonts w:asciiTheme="minorEastAsia" w:eastAsiaTheme="minorEastAsia" w:hAnsiTheme="minorEastAsia" w:cs="メイリオ" w:hint="eastAsia"/>
          <w:sz w:val="22"/>
          <w:szCs w:val="22"/>
        </w:rPr>
        <w:t>た。</w:t>
      </w:r>
      <w:r w:rsidR="004C6DEA">
        <w:rPr>
          <w:rFonts w:asciiTheme="minorEastAsia" w:eastAsiaTheme="minorEastAsia" w:hAnsiTheme="minorEastAsia" w:cs="メイリオ" w:hint="eastAsia"/>
          <w:sz w:val="22"/>
          <w:szCs w:val="22"/>
        </w:rPr>
        <w:t>申立書は、日本においてYに直接交付された。</w:t>
      </w:r>
    </w:p>
    <w:p w:rsidR="00D34B50" w:rsidRPr="00D34B50" w:rsidRDefault="00D34B50" w:rsidP="00FE03F3">
      <w:pPr>
        <w:spacing w:line="340" w:lineRule="exact"/>
        <w:ind w:firstLineChars="100" w:firstLine="220"/>
        <w:rPr>
          <w:rFonts w:asciiTheme="minorEastAsia" w:eastAsiaTheme="minorEastAsia" w:hAnsiTheme="minorEastAsia" w:cs="メイリオ"/>
          <w:sz w:val="22"/>
          <w:szCs w:val="22"/>
        </w:rPr>
      </w:pPr>
      <w:r w:rsidRPr="00D34B50">
        <w:rPr>
          <w:rFonts w:asciiTheme="minorEastAsia" w:eastAsiaTheme="minorEastAsia" w:hAnsiTheme="minorEastAsia" w:cs="メイリオ" w:hint="eastAsia"/>
          <w:sz w:val="22"/>
          <w:szCs w:val="22"/>
        </w:rPr>
        <w:t>甲国裁判所は、訴訟費用を負担すべき者および</w:t>
      </w:r>
      <w:r w:rsidR="009E2F22">
        <w:rPr>
          <w:rFonts w:asciiTheme="minorEastAsia" w:eastAsiaTheme="minorEastAsia" w:hAnsiTheme="minorEastAsia" w:cs="メイリオ" w:hint="eastAsia"/>
          <w:sz w:val="22"/>
          <w:szCs w:val="22"/>
        </w:rPr>
        <w:t>その</w:t>
      </w:r>
      <w:r w:rsidRPr="00D34B50">
        <w:rPr>
          <w:rFonts w:asciiTheme="minorEastAsia" w:eastAsiaTheme="minorEastAsia" w:hAnsiTheme="minorEastAsia" w:cs="メイリオ" w:hint="eastAsia"/>
          <w:sz w:val="22"/>
          <w:szCs w:val="22"/>
        </w:rPr>
        <w:t>負担割合を諸事情に鑑みて決定す</w:t>
      </w:r>
      <w:r w:rsidR="009E2F22">
        <w:rPr>
          <w:rFonts w:asciiTheme="minorEastAsia" w:eastAsiaTheme="minorEastAsia" w:hAnsiTheme="minorEastAsia" w:cs="メイリオ" w:hint="eastAsia"/>
          <w:sz w:val="22"/>
          <w:szCs w:val="22"/>
        </w:rPr>
        <w:t>ることとなっている。通常は、勝訴者が実際に支払った弁護士費用の</w:t>
      </w:r>
      <w:r w:rsidRPr="00D34B50">
        <w:rPr>
          <w:rFonts w:asciiTheme="minorEastAsia" w:eastAsiaTheme="minorEastAsia" w:hAnsiTheme="minorEastAsia" w:cs="メイリオ" w:hint="eastAsia"/>
          <w:sz w:val="22"/>
          <w:szCs w:val="22"/>
        </w:rPr>
        <w:t>6割程度</w:t>
      </w:r>
      <w:r w:rsidR="005048CC">
        <w:rPr>
          <w:rFonts w:asciiTheme="minorEastAsia" w:eastAsiaTheme="minorEastAsia" w:hAnsiTheme="minorEastAsia" w:cs="メイリオ" w:hint="eastAsia"/>
          <w:sz w:val="22"/>
          <w:szCs w:val="22"/>
        </w:rPr>
        <w:t>の負担</w:t>
      </w:r>
      <w:r w:rsidRPr="00D34B50">
        <w:rPr>
          <w:rFonts w:asciiTheme="minorEastAsia" w:eastAsiaTheme="minorEastAsia" w:hAnsiTheme="minorEastAsia" w:cs="メイリオ" w:hint="eastAsia"/>
          <w:sz w:val="22"/>
          <w:szCs w:val="22"/>
        </w:rPr>
        <w:t>を敗訴者に</w:t>
      </w:r>
      <w:r w:rsidR="005048CC">
        <w:rPr>
          <w:rFonts w:asciiTheme="minorEastAsia" w:eastAsiaTheme="minorEastAsia" w:hAnsiTheme="minorEastAsia" w:cs="メイリオ" w:hint="eastAsia"/>
          <w:sz w:val="22"/>
          <w:szCs w:val="22"/>
        </w:rPr>
        <w:t>対して命ずる。しかし、</w:t>
      </w:r>
      <w:r w:rsidRPr="00D34B50">
        <w:rPr>
          <w:rFonts w:asciiTheme="minorEastAsia" w:eastAsiaTheme="minorEastAsia" w:hAnsiTheme="minorEastAsia" w:cs="メイリオ" w:hint="eastAsia"/>
          <w:sz w:val="22"/>
          <w:szCs w:val="22"/>
        </w:rPr>
        <w:t>敗訴者に不誠実な行動があった場合には、懲罰的にインデムニティ・ベイシスと呼ばれる基準を適用し、タイムチャージ(作業時間・拘束時間当たりの報酬額)の妥当性等、訴訟費用の合理性についての証明責任を敗訴者に課す結果、全額の</w:t>
      </w:r>
      <w:r w:rsidR="005048CC">
        <w:rPr>
          <w:rFonts w:asciiTheme="minorEastAsia" w:eastAsiaTheme="minorEastAsia" w:hAnsiTheme="minorEastAsia" w:cs="メイリオ" w:hint="eastAsia"/>
          <w:sz w:val="22"/>
          <w:szCs w:val="22"/>
        </w:rPr>
        <w:t>負担を命ずる</w:t>
      </w:r>
      <w:r w:rsidRPr="00D34B50">
        <w:rPr>
          <w:rFonts w:asciiTheme="minorEastAsia" w:eastAsiaTheme="minorEastAsia" w:hAnsiTheme="minorEastAsia" w:cs="メイリオ" w:hint="eastAsia"/>
          <w:sz w:val="22"/>
          <w:szCs w:val="22"/>
        </w:rPr>
        <w:t>こともある。本事件では、Yは、聴聞期日に出席し、Xの支払った弁護士費用の算定根拠となったタイムチャージが不当に高額であると主張した。しかし、甲国裁判所は、Yの不誠実な行動に着目してインデムニティ・ベイシスを適用し、Xが実際に支払った弁護士費用の全額を含む3万甲国ドルの訴訟費用負担命令（「本件命令」）をYに対して発し、同命令は確定した。</w:t>
      </w:r>
    </w:p>
    <w:p w:rsidR="00811B76" w:rsidRPr="00452A03" w:rsidRDefault="00D34B50" w:rsidP="00FE03F3">
      <w:pPr>
        <w:spacing w:line="340" w:lineRule="exact"/>
        <w:ind w:firstLineChars="100" w:firstLine="220"/>
        <w:rPr>
          <w:rFonts w:asciiTheme="minorEastAsia" w:eastAsiaTheme="minorEastAsia" w:hAnsiTheme="minorEastAsia" w:cs="メイリオ"/>
          <w:sz w:val="22"/>
          <w:szCs w:val="22"/>
        </w:rPr>
      </w:pPr>
      <w:r w:rsidRPr="00D34B50">
        <w:rPr>
          <w:rFonts w:asciiTheme="minorEastAsia" w:eastAsiaTheme="minorEastAsia" w:hAnsiTheme="minorEastAsia" w:cs="メイリオ" w:hint="eastAsia"/>
          <w:sz w:val="22"/>
          <w:szCs w:val="22"/>
        </w:rPr>
        <w:t>Xは、Yを相手取って、本件判決および本件命令につき、執行判決</w:t>
      </w:r>
      <w:r w:rsidR="00D876DF">
        <w:rPr>
          <w:rFonts w:asciiTheme="minorEastAsia" w:eastAsiaTheme="minorEastAsia" w:hAnsiTheme="minorEastAsia" w:cs="メイリオ" w:hint="eastAsia"/>
          <w:sz w:val="22"/>
          <w:szCs w:val="22"/>
        </w:rPr>
        <w:t>を</w:t>
      </w:r>
      <w:r w:rsidRPr="00D34B50">
        <w:rPr>
          <w:rFonts w:asciiTheme="minorEastAsia" w:eastAsiaTheme="minorEastAsia" w:hAnsiTheme="minorEastAsia" w:cs="メイリオ" w:hint="eastAsia"/>
          <w:sz w:val="22"/>
          <w:szCs w:val="22"/>
        </w:rPr>
        <w:t>請求</w:t>
      </w:r>
      <w:r w:rsidR="00D876DF">
        <w:rPr>
          <w:rFonts w:asciiTheme="minorEastAsia" w:eastAsiaTheme="minorEastAsia" w:hAnsiTheme="minorEastAsia" w:cs="メイリオ" w:hint="eastAsia"/>
          <w:sz w:val="22"/>
          <w:szCs w:val="22"/>
        </w:rPr>
        <w:t>して、日本で訴え</w:t>
      </w:r>
      <w:r w:rsidRPr="00D34B50">
        <w:rPr>
          <w:rFonts w:asciiTheme="minorEastAsia" w:eastAsiaTheme="minorEastAsia" w:hAnsiTheme="minorEastAsia" w:cs="メイリオ" w:hint="eastAsia"/>
          <w:sz w:val="22"/>
          <w:szCs w:val="22"/>
        </w:rPr>
        <w:t>を提起した。本件命令につき、請求の当否を論ぜよ。</w:t>
      </w:r>
      <w:r w:rsidR="004C6DEA">
        <w:rPr>
          <w:rFonts w:asciiTheme="minorEastAsia" w:eastAsiaTheme="minorEastAsia" w:hAnsiTheme="minorEastAsia" w:cs="メイリオ" w:hint="eastAsia"/>
          <w:sz w:val="22"/>
          <w:szCs w:val="22"/>
        </w:rPr>
        <w:t>なお、甲国は、ハーグ送達条約(</w:t>
      </w:r>
      <w:r w:rsidR="004C6DEA" w:rsidRPr="004C6DEA">
        <w:rPr>
          <w:rFonts w:asciiTheme="minorEastAsia" w:eastAsiaTheme="minorEastAsia" w:hAnsiTheme="minorEastAsia" w:cs="メイリオ" w:hint="eastAsia"/>
          <w:sz w:val="22"/>
          <w:szCs w:val="22"/>
        </w:rPr>
        <w:t>民事又は商事に関す</w:t>
      </w:r>
      <w:r w:rsidR="004C6DEA">
        <w:rPr>
          <w:rFonts w:asciiTheme="minorEastAsia" w:eastAsiaTheme="minorEastAsia" w:hAnsiTheme="minorEastAsia" w:cs="メイリオ" w:hint="eastAsia"/>
          <w:sz w:val="22"/>
          <w:szCs w:val="22"/>
        </w:rPr>
        <w:t>る裁判上及び裁判外の文書の外国における送達及び告知に関する条約)の締約国である。</w:t>
      </w:r>
      <w:r w:rsidRPr="00D34B50">
        <w:rPr>
          <w:rFonts w:asciiTheme="minorEastAsia" w:eastAsiaTheme="minorEastAsia" w:hAnsiTheme="minorEastAsia" w:cs="メイリオ" w:hint="eastAsia"/>
          <w:sz w:val="22"/>
          <w:szCs w:val="22"/>
        </w:rPr>
        <w:t>(期末試験総点80点中</w:t>
      </w:r>
      <w:r w:rsidR="00AF6548">
        <w:rPr>
          <w:rFonts w:asciiTheme="minorEastAsia" w:eastAsiaTheme="minorEastAsia" w:hAnsiTheme="minorEastAsia" w:cs="メイリオ" w:hint="eastAsia"/>
          <w:sz w:val="22"/>
          <w:szCs w:val="22"/>
        </w:rPr>
        <w:t>40</w:t>
      </w:r>
      <w:r w:rsidRPr="00D34B50">
        <w:rPr>
          <w:rFonts w:asciiTheme="minorEastAsia" w:eastAsiaTheme="minorEastAsia" w:hAnsiTheme="minorEastAsia" w:cs="メイリオ" w:hint="eastAsia"/>
          <w:sz w:val="22"/>
          <w:szCs w:val="22"/>
        </w:rPr>
        <w:t>点)</w:t>
      </w:r>
    </w:p>
    <w:p w:rsidR="00811B76" w:rsidRPr="00811B76" w:rsidRDefault="00811B76" w:rsidP="00DA4057">
      <w:pPr>
        <w:spacing w:line="340" w:lineRule="exact"/>
        <w:rPr>
          <w:rFonts w:ascii="メイリオ" w:eastAsia="メイリオ" w:hAnsi="メイリオ" w:cs="メイリオ"/>
          <w:sz w:val="22"/>
        </w:rPr>
      </w:pPr>
    </w:p>
    <w:sectPr w:rsidR="00811B76" w:rsidRPr="00811B76" w:rsidSect="00C6279B">
      <w:type w:val="continuous"/>
      <w:pgSz w:w="11906" w:h="16838" w:code="9"/>
      <w:pgMar w:top="720" w:right="926" w:bottom="170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85C" w:rsidRDefault="009B685C" w:rsidP="00370CC1">
      <w:r>
        <w:separator/>
      </w:r>
    </w:p>
  </w:endnote>
  <w:endnote w:type="continuationSeparator" w:id="0">
    <w:p w:rsidR="009B685C" w:rsidRDefault="009B685C" w:rsidP="0037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DA" w:rsidRPr="00A64CDA" w:rsidRDefault="00A64CDA">
    <w:pPr>
      <w:pStyle w:val="a5"/>
      <w:jc w:val="center"/>
      <w:rPr>
        <w:sz w:val="20"/>
        <w:szCs w:val="20"/>
      </w:rPr>
    </w:pPr>
  </w:p>
  <w:p w:rsidR="00A64CDA" w:rsidRDefault="00A64C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85C" w:rsidRDefault="009B685C" w:rsidP="00370CC1">
      <w:r>
        <w:separator/>
      </w:r>
    </w:p>
  </w:footnote>
  <w:footnote w:type="continuationSeparator" w:id="0">
    <w:p w:rsidR="009B685C" w:rsidRDefault="009B685C" w:rsidP="00370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C6CB1"/>
    <w:multiLevelType w:val="hybridMultilevel"/>
    <w:tmpl w:val="B7C80D5C"/>
    <w:lvl w:ilvl="0" w:tplc="ECA2BB4A">
      <w:start w:val="1"/>
      <w:numFmt w:val="bullet"/>
      <w:lvlText w:val="※"/>
      <w:lvlJc w:val="left"/>
      <w:pPr>
        <w:ind w:left="580" w:hanging="360"/>
      </w:pPr>
      <w:rPr>
        <w:rFonts w:ascii="メイリオ" w:eastAsia="メイリオ" w:hAnsi="メイリオ" w:cs="メイリオ"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C1"/>
    <w:rsid w:val="00000581"/>
    <w:rsid w:val="000058C3"/>
    <w:rsid w:val="000115B5"/>
    <w:rsid w:val="00016D54"/>
    <w:rsid w:val="000244CD"/>
    <w:rsid w:val="00031F9E"/>
    <w:rsid w:val="00040B02"/>
    <w:rsid w:val="00046924"/>
    <w:rsid w:val="00047F66"/>
    <w:rsid w:val="000503AA"/>
    <w:rsid w:val="00055F3D"/>
    <w:rsid w:val="00060583"/>
    <w:rsid w:val="00061BC6"/>
    <w:rsid w:val="00062797"/>
    <w:rsid w:val="00072E5E"/>
    <w:rsid w:val="00076D97"/>
    <w:rsid w:val="000873B1"/>
    <w:rsid w:val="00090B3C"/>
    <w:rsid w:val="0009558F"/>
    <w:rsid w:val="0009614F"/>
    <w:rsid w:val="000A2BA4"/>
    <w:rsid w:val="000A338E"/>
    <w:rsid w:val="000A3835"/>
    <w:rsid w:val="000A533E"/>
    <w:rsid w:val="000A5837"/>
    <w:rsid w:val="000A65CD"/>
    <w:rsid w:val="000A7CD5"/>
    <w:rsid w:val="000B73DC"/>
    <w:rsid w:val="000C7F90"/>
    <w:rsid w:val="000D516D"/>
    <w:rsid w:val="000D5320"/>
    <w:rsid w:val="000E20B7"/>
    <w:rsid w:val="001025E7"/>
    <w:rsid w:val="0012268B"/>
    <w:rsid w:val="00130151"/>
    <w:rsid w:val="00131D15"/>
    <w:rsid w:val="00135380"/>
    <w:rsid w:val="0015482C"/>
    <w:rsid w:val="001719F7"/>
    <w:rsid w:val="00180380"/>
    <w:rsid w:val="00183A6D"/>
    <w:rsid w:val="001862A4"/>
    <w:rsid w:val="001A5E4D"/>
    <w:rsid w:val="001A5EAD"/>
    <w:rsid w:val="001D4F35"/>
    <w:rsid w:val="001D5584"/>
    <w:rsid w:val="001D6E7E"/>
    <w:rsid w:val="001D6EAE"/>
    <w:rsid w:val="001D74A5"/>
    <w:rsid w:val="001E0633"/>
    <w:rsid w:val="001E4BB7"/>
    <w:rsid w:val="001E5192"/>
    <w:rsid w:val="001E562D"/>
    <w:rsid w:val="001F421C"/>
    <w:rsid w:val="00200C32"/>
    <w:rsid w:val="0022651C"/>
    <w:rsid w:val="00231D2F"/>
    <w:rsid w:val="002356B0"/>
    <w:rsid w:val="00236EF6"/>
    <w:rsid w:val="0024063F"/>
    <w:rsid w:val="0025411F"/>
    <w:rsid w:val="00267C97"/>
    <w:rsid w:val="00293D9A"/>
    <w:rsid w:val="0029660A"/>
    <w:rsid w:val="002B260F"/>
    <w:rsid w:val="002B53AF"/>
    <w:rsid w:val="002C12BF"/>
    <w:rsid w:val="002C3BCD"/>
    <w:rsid w:val="002C51D4"/>
    <w:rsid w:val="002D0080"/>
    <w:rsid w:val="002D1D1D"/>
    <w:rsid w:val="002D25E5"/>
    <w:rsid w:val="002D615E"/>
    <w:rsid w:val="002D7408"/>
    <w:rsid w:val="002E0A52"/>
    <w:rsid w:val="002E298C"/>
    <w:rsid w:val="002E43D7"/>
    <w:rsid w:val="002F29FB"/>
    <w:rsid w:val="002F4390"/>
    <w:rsid w:val="00301626"/>
    <w:rsid w:val="00302485"/>
    <w:rsid w:val="003055BA"/>
    <w:rsid w:val="003056E2"/>
    <w:rsid w:val="00307741"/>
    <w:rsid w:val="0032421D"/>
    <w:rsid w:val="00337BB6"/>
    <w:rsid w:val="00351E33"/>
    <w:rsid w:val="00354C25"/>
    <w:rsid w:val="00370CC1"/>
    <w:rsid w:val="00373B7E"/>
    <w:rsid w:val="003878A0"/>
    <w:rsid w:val="003904CF"/>
    <w:rsid w:val="0039069D"/>
    <w:rsid w:val="003932B1"/>
    <w:rsid w:val="003A0328"/>
    <w:rsid w:val="003A6272"/>
    <w:rsid w:val="003C1DD3"/>
    <w:rsid w:val="003D5E54"/>
    <w:rsid w:val="003F2D79"/>
    <w:rsid w:val="003F3445"/>
    <w:rsid w:val="003F61C7"/>
    <w:rsid w:val="00401D00"/>
    <w:rsid w:val="00406734"/>
    <w:rsid w:val="0042353D"/>
    <w:rsid w:val="0044516E"/>
    <w:rsid w:val="004472FE"/>
    <w:rsid w:val="004525B3"/>
    <w:rsid w:val="00452A03"/>
    <w:rsid w:val="0046528C"/>
    <w:rsid w:val="004665A0"/>
    <w:rsid w:val="004843B4"/>
    <w:rsid w:val="004A34FE"/>
    <w:rsid w:val="004B4D7A"/>
    <w:rsid w:val="004B6D43"/>
    <w:rsid w:val="004B7323"/>
    <w:rsid w:val="004C1AAB"/>
    <w:rsid w:val="004C6DEA"/>
    <w:rsid w:val="004D049F"/>
    <w:rsid w:val="004D18DB"/>
    <w:rsid w:val="004D3064"/>
    <w:rsid w:val="004D5156"/>
    <w:rsid w:val="004E0E02"/>
    <w:rsid w:val="004E1AAF"/>
    <w:rsid w:val="004F21F9"/>
    <w:rsid w:val="004F3511"/>
    <w:rsid w:val="00501F9A"/>
    <w:rsid w:val="005023B0"/>
    <w:rsid w:val="005048CC"/>
    <w:rsid w:val="00513E46"/>
    <w:rsid w:val="00514657"/>
    <w:rsid w:val="005165E1"/>
    <w:rsid w:val="005201E2"/>
    <w:rsid w:val="005217AB"/>
    <w:rsid w:val="0052539D"/>
    <w:rsid w:val="005318A1"/>
    <w:rsid w:val="00531B36"/>
    <w:rsid w:val="0053312F"/>
    <w:rsid w:val="005374F1"/>
    <w:rsid w:val="005432E9"/>
    <w:rsid w:val="00545732"/>
    <w:rsid w:val="005506A2"/>
    <w:rsid w:val="0056005E"/>
    <w:rsid w:val="00565177"/>
    <w:rsid w:val="005658DC"/>
    <w:rsid w:val="00565B45"/>
    <w:rsid w:val="00566C89"/>
    <w:rsid w:val="005672B2"/>
    <w:rsid w:val="0058123B"/>
    <w:rsid w:val="005856F5"/>
    <w:rsid w:val="005A368E"/>
    <w:rsid w:val="005B014A"/>
    <w:rsid w:val="005C3053"/>
    <w:rsid w:val="005C445C"/>
    <w:rsid w:val="005C5A37"/>
    <w:rsid w:val="005D2866"/>
    <w:rsid w:val="005E3CA0"/>
    <w:rsid w:val="005E6C93"/>
    <w:rsid w:val="005F318F"/>
    <w:rsid w:val="005F444A"/>
    <w:rsid w:val="005F5507"/>
    <w:rsid w:val="005F679B"/>
    <w:rsid w:val="00626BBD"/>
    <w:rsid w:val="006304E2"/>
    <w:rsid w:val="00633A82"/>
    <w:rsid w:val="00634D25"/>
    <w:rsid w:val="00654638"/>
    <w:rsid w:val="00654997"/>
    <w:rsid w:val="00656E19"/>
    <w:rsid w:val="006700B2"/>
    <w:rsid w:val="00675B2C"/>
    <w:rsid w:val="00675EB7"/>
    <w:rsid w:val="00684260"/>
    <w:rsid w:val="00693473"/>
    <w:rsid w:val="006A211D"/>
    <w:rsid w:val="006B1DBC"/>
    <w:rsid w:val="006B1E9B"/>
    <w:rsid w:val="006B7370"/>
    <w:rsid w:val="006C037E"/>
    <w:rsid w:val="006C2DD1"/>
    <w:rsid w:val="006D130D"/>
    <w:rsid w:val="006D153C"/>
    <w:rsid w:val="006D3A3E"/>
    <w:rsid w:val="006E58B7"/>
    <w:rsid w:val="006E6276"/>
    <w:rsid w:val="006E6A15"/>
    <w:rsid w:val="006F53E4"/>
    <w:rsid w:val="00704A72"/>
    <w:rsid w:val="00706FB9"/>
    <w:rsid w:val="00712BD5"/>
    <w:rsid w:val="00726F2A"/>
    <w:rsid w:val="00732DDE"/>
    <w:rsid w:val="0074088C"/>
    <w:rsid w:val="00741401"/>
    <w:rsid w:val="00750AA5"/>
    <w:rsid w:val="00754D93"/>
    <w:rsid w:val="00760B3A"/>
    <w:rsid w:val="00762187"/>
    <w:rsid w:val="00770087"/>
    <w:rsid w:val="00771448"/>
    <w:rsid w:val="007747FE"/>
    <w:rsid w:val="00780EBC"/>
    <w:rsid w:val="007840FF"/>
    <w:rsid w:val="00785ADE"/>
    <w:rsid w:val="007911D0"/>
    <w:rsid w:val="00796737"/>
    <w:rsid w:val="007A06E3"/>
    <w:rsid w:val="007A7086"/>
    <w:rsid w:val="007B536B"/>
    <w:rsid w:val="007C2010"/>
    <w:rsid w:val="007D3541"/>
    <w:rsid w:val="007D41B0"/>
    <w:rsid w:val="007D6498"/>
    <w:rsid w:val="007E267F"/>
    <w:rsid w:val="008059F4"/>
    <w:rsid w:val="00811B76"/>
    <w:rsid w:val="00816311"/>
    <w:rsid w:val="008237EB"/>
    <w:rsid w:val="00827C57"/>
    <w:rsid w:val="0084789A"/>
    <w:rsid w:val="008504B1"/>
    <w:rsid w:val="0086590D"/>
    <w:rsid w:val="00867031"/>
    <w:rsid w:val="0088668F"/>
    <w:rsid w:val="008A7A20"/>
    <w:rsid w:val="008B281C"/>
    <w:rsid w:val="008B3E63"/>
    <w:rsid w:val="008C0179"/>
    <w:rsid w:val="008D0E83"/>
    <w:rsid w:val="008D4E4F"/>
    <w:rsid w:val="008E0F52"/>
    <w:rsid w:val="008E21B9"/>
    <w:rsid w:val="008E390F"/>
    <w:rsid w:val="008F2318"/>
    <w:rsid w:val="009025E4"/>
    <w:rsid w:val="00906023"/>
    <w:rsid w:val="0091048D"/>
    <w:rsid w:val="00910A19"/>
    <w:rsid w:val="00927C85"/>
    <w:rsid w:val="009301B5"/>
    <w:rsid w:val="00932D24"/>
    <w:rsid w:val="00934C1D"/>
    <w:rsid w:val="00936F59"/>
    <w:rsid w:val="0094049D"/>
    <w:rsid w:val="0094676E"/>
    <w:rsid w:val="009508DC"/>
    <w:rsid w:val="0096530F"/>
    <w:rsid w:val="00966E43"/>
    <w:rsid w:val="00970466"/>
    <w:rsid w:val="00975815"/>
    <w:rsid w:val="009814E2"/>
    <w:rsid w:val="00992C12"/>
    <w:rsid w:val="00996F17"/>
    <w:rsid w:val="009A39A5"/>
    <w:rsid w:val="009A433E"/>
    <w:rsid w:val="009A4675"/>
    <w:rsid w:val="009A5651"/>
    <w:rsid w:val="009A59B9"/>
    <w:rsid w:val="009B2051"/>
    <w:rsid w:val="009B2356"/>
    <w:rsid w:val="009B37F4"/>
    <w:rsid w:val="009B61E3"/>
    <w:rsid w:val="009B685C"/>
    <w:rsid w:val="009B7B4A"/>
    <w:rsid w:val="009C7E82"/>
    <w:rsid w:val="009D45B9"/>
    <w:rsid w:val="009E1098"/>
    <w:rsid w:val="009E271F"/>
    <w:rsid w:val="009E2F22"/>
    <w:rsid w:val="009E4576"/>
    <w:rsid w:val="009F27AA"/>
    <w:rsid w:val="009F54F0"/>
    <w:rsid w:val="00A07A62"/>
    <w:rsid w:val="00A12238"/>
    <w:rsid w:val="00A13F08"/>
    <w:rsid w:val="00A1562C"/>
    <w:rsid w:val="00A15CA2"/>
    <w:rsid w:val="00A23211"/>
    <w:rsid w:val="00A30823"/>
    <w:rsid w:val="00A47569"/>
    <w:rsid w:val="00A53B2D"/>
    <w:rsid w:val="00A57734"/>
    <w:rsid w:val="00A61492"/>
    <w:rsid w:val="00A61F64"/>
    <w:rsid w:val="00A63748"/>
    <w:rsid w:val="00A64CDA"/>
    <w:rsid w:val="00A66A85"/>
    <w:rsid w:val="00A805E1"/>
    <w:rsid w:val="00A81B59"/>
    <w:rsid w:val="00A83642"/>
    <w:rsid w:val="00A92007"/>
    <w:rsid w:val="00A92B00"/>
    <w:rsid w:val="00AB1587"/>
    <w:rsid w:val="00AB1EF9"/>
    <w:rsid w:val="00AB5664"/>
    <w:rsid w:val="00AB57D7"/>
    <w:rsid w:val="00AC6066"/>
    <w:rsid w:val="00AD1476"/>
    <w:rsid w:val="00AE1959"/>
    <w:rsid w:val="00AE2230"/>
    <w:rsid w:val="00AE7BA2"/>
    <w:rsid w:val="00AF1B37"/>
    <w:rsid w:val="00AF32ED"/>
    <w:rsid w:val="00AF3F99"/>
    <w:rsid w:val="00AF4215"/>
    <w:rsid w:val="00AF5026"/>
    <w:rsid w:val="00AF6548"/>
    <w:rsid w:val="00B001C2"/>
    <w:rsid w:val="00B02625"/>
    <w:rsid w:val="00B063A7"/>
    <w:rsid w:val="00B17D70"/>
    <w:rsid w:val="00B32F1E"/>
    <w:rsid w:val="00B373D7"/>
    <w:rsid w:val="00B400E6"/>
    <w:rsid w:val="00B41074"/>
    <w:rsid w:val="00B43C12"/>
    <w:rsid w:val="00B44036"/>
    <w:rsid w:val="00B51959"/>
    <w:rsid w:val="00B5202C"/>
    <w:rsid w:val="00B54D10"/>
    <w:rsid w:val="00B603D1"/>
    <w:rsid w:val="00B627D2"/>
    <w:rsid w:val="00B671FA"/>
    <w:rsid w:val="00B72DBA"/>
    <w:rsid w:val="00B770D9"/>
    <w:rsid w:val="00B8131E"/>
    <w:rsid w:val="00B870FD"/>
    <w:rsid w:val="00B90B56"/>
    <w:rsid w:val="00B931B0"/>
    <w:rsid w:val="00B95C1E"/>
    <w:rsid w:val="00BA36C4"/>
    <w:rsid w:val="00BB5CAA"/>
    <w:rsid w:val="00BB7E9D"/>
    <w:rsid w:val="00BC114B"/>
    <w:rsid w:val="00BC336C"/>
    <w:rsid w:val="00BC7DC8"/>
    <w:rsid w:val="00BE1D19"/>
    <w:rsid w:val="00BE3DA2"/>
    <w:rsid w:val="00C319C8"/>
    <w:rsid w:val="00C32E76"/>
    <w:rsid w:val="00C43526"/>
    <w:rsid w:val="00C6032B"/>
    <w:rsid w:val="00C623D2"/>
    <w:rsid w:val="00C6279B"/>
    <w:rsid w:val="00C631F1"/>
    <w:rsid w:val="00C905ED"/>
    <w:rsid w:val="00C95D62"/>
    <w:rsid w:val="00CA648F"/>
    <w:rsid w:val="00CB47E1"/>
    <w:rsid w:val="00CB58E8"/>
    <w:rsid w:val="00CB6049"/>
    <w:rsid w:val="00CD1FBD"/>
    <w:rsid w:val="00CE5A89"/>
    <w:rsid w:val="00CE7A14"/>
    <w:rsid w:val="00CF0084"/>
    <w:rsid w:val="00D11176"/>
    <w:rsid w:val="00D22B9C"/>
    <w:rsid w:val="00D33588"/>
    <w:rsid w:val="00D34B50"/>
    <w:rsid w:val="00D36A24"/>
    <w:rsid w:val="00D406C0"/>
    <w:rsid w:val="00D4689E"/>
    <w:rsid w:val="00D53FA3"/>
    <w:rsid w:val="00D574BA"/>
    <w:rsid w:val="00D67060"/>
    <w:rsid w:val="00D75101"/>
    <w:rsid w:val="00D876DF"/>
    <w:rsid w:val="00D87B0C"/>
    <w:rsid w:val="00D965BA"/>
    <w:rsid w:val="00D96627"/>
    <w:rsid w:val="00DA305D"/>
    <w:rsid w:val="00DA4057"/>
    <w:rsid w:val="00DC79F3"/>
    <w:rsid w:val="00DD1D79"/>
    <w:rsid w:val="00DD4A2D"/>
    <w:rsid w:val="00DE25CA"/>
    <w:rsid w:val="00DE52DA"/>
    <w:rsid w:val="00DF1059"/>
    <w:rsid w:val="00DF399D"/>
    <w:rsid w:val="00DF5C62"/>
    <w:rsid w:val="00DF68CC"/>
    <w:rsid w:val="00E10A30"/>
    <w:rsid w:val="00E12928"/>
    <w:rsid w:val="00E16DB6"/>
    <w:rsid w:val="00E219CF"/>
    <w:rsid w:val="00E305D4"/>
    <w:rsid w:val="00E31AF6"/>
    <w:rsid w:val="00E34C60"/>
    <w:rsid w:val="00E35843"/>
    <w:rsid w:val="00E40FF0"/>
    <w:rsid w:val="00E54900"/>
    <w:rsid w:val="00E55BB0"/>
    <w:rsid w:val="00E57858"/>
    <w:rsid w:val="00E8085D"/>
    <w:rsid w:val="00E8583E"/>
    <w:rsid w:val="00E86A67"/>
    <w:rsid w:val="00E95172"/>
    <w:rsid w:val="00E975DA"/>
    <w:rsid w:val="00EA2CF7"/>
    <w:rsid w:val="00EC6B29"/>
    <w:rsid w:val="00EC794A"/>
    <w:rsid w:val="00ED0FE7"/>
    <w:rsid w:val="00ED72F9"/>
    <w:rsid w:val="00EE21F4"/>
    <w:rsid w:val="00F071B0"/>
    <w:rsid w:val="00F10AF7"/>
    <w:rsid w:val="00F20134"/>
    <w:rsid w:val="00F20515"/>
    <w:rsid w:val="00F20BC0"/>
    <w:rsid w:val="00F25B6F"/>
    <w:rsid w:val="00F30BB1"/>
    <w:rsid w:val="00F33D95"/>
    <w:rsid w:val="00F42201"/>
    <w:rsid w:val="00F437D7"/>
    <w:rsid w:val="00F47CE2"/>
    <w:rsid w:val="00F5040F"/>
    <w:rsid w:val="00F56E39"/>
    <w:rsid w:val="00F658C5"/>
    <w:rsid w:val="00F80BC1"/>
    <w:rsid w:val="00F9734B"/>
    <w:rsid w:val="00FA0058"/>
    <w:rsid w:val="00FA562B"/>
    <w:rsid w:val="00FC0F14"/>
    <w:rsid w:val="00FC0FBA"/>
    <w:rsid w:val="00FC5A6A"/>
    <w:rsid w:val="00FD085B"/>
    <w:rsid w:val="00FD1B62"/>
    <w:rsid w:val="00FD1F5B"/>
    <w:rsid w:val="00FD31AF"/>
    <w:rsid w:val="00FD3AC7"/>
    <w:rsid w:val="00FE00EB"/>
    <w:rsid w:val="00FE03F3"/>
    <w:rsid w:val="00FE3286"/>
    <w:rsid w:val="00FE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9638BE"/>
  <w15:docId w15:val="{3BF153B9-03EF-40EA-985E-56A28A3A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5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link w:val="a5"/>
    <w:uiPriority w:val="99"/>
    <w:rsid w:val="00370CC1"/>
    <w:rPr>
      <w:kern w:val="2"/>
      <w:sz w:val="21"/>
      <w:szCs w:val="24"/>
    </w:rPr>
  </w:style>
  <w:style w:type="paragraph" w:styleId="a7">
    <w:name w:val="Balloon Text"/>
    <w:basedOn w:val="a"/>
    <w:link w:val="a8"/>
    <w:uiPriority w:val="99"/>
    <w:semiHidden/>
    <w:unhideWhenUsed/>
    <w:rsid w:val="00DA305D"/>
    <w:rPr>
      <w:rFonts w:ascii="Arial" w:eastAsia="ＭＳ ゴシック" w:hAnsi="Arial"/>
      <w:sz w:val="18"/>
      <w:szCs w:val="18"/>
    </w:rPr>
  </w:style>
  <w:style w:type="character" w:customStyle="1" w:styleId="a8">
    <w:name w:val="吹き出し (文字)"/>
    <w:link w:val="a7"/>
    <w:uiPriority w:val="99"/>
    <w:semiHidden/>
    <w:rsid w:val="00DA305D"/>
    <w:rPr>
      <w:rFonts w:ascii="Arial" w:eastAsia="ＭＳ ゴシック" w:hAnsi="Arial" w:cs="Times New Roman"/>
      <w:kern w:val="2"/>
      <w:sz w:val="18"/>
      <w:szCs w:val="18"/>
    </w:rPr>
  </w:style>
  <w:style w:type="paragraph" w:styleId="a9">
    <w:name w:val="Plain Text"/>
    <w:basedOn w:val="a"/>
    <w:link w:val="aa"/>
    <w:rsid w:val="005C5A37"/>
    <w:rPr>
      <w:rFonts w:ascii="ＭＳ 明朝" w:hAnsi="Courier New" w:cs="Courier New"/>
      <w:kern w:val="0"/>
      <w:szCs w:val="21"/>
      <w:lang w:val="en-GB"/>
    </w:rPr>
  </w:style>
  <w:style w:type="character" w:customStyle="1" w:styleId="aa">
    <w:name w:val="書式なし (文字)"/>
    <w:link w:val="a9"/>
    <w:rsid w:val="005C5A37"/>
    <w:rPr>
      <w:rFonts w:ascii="ＭＳ 明朝" w:hAnsi="Courier New" w:cs="Courier New"/>
      <w:sz w:val="21"/>
      <w:szCs w:val="21"/>
      <w:lang w:val="en-GB"/>
    </w:rPr>
  </w:style>
  <w:style w:type="paragraph" w:styleId="ab">
    <w:name w:val="List Paragraph"/>
    <w:basedOn w:val="a"/>
    <w:uiPriority w:val="34"/>
    <w:qFormat/>
    <w:rsid w:val="005C5A37"/>
    <w:pPr>
      <w:ind w:left="851"/>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2128">
      <w:bodyDiv w:val="1"/>
      <w:marLeft w:val="0"/>
      <w:marRight w:val="0"/>
      <w:marTop w:val="0"/>
      <w:marBottom w:val="0"/>
      <w:divBdr>
        <w:top w:val="none" w:sz="0" w:space="0" w:color="auto"/>
        <w:left w:val="none" w:sz="0" w:space="0" w:color="auto"/>
        <w:bottom w:val="none" w:sz="0" w:space="0" w:color="auto"/>
        <w:right w:val="none" w:sz="0" w:space="0" w:color="auto"/>
      </w:divBdr>
      <w:divsChild>
        <w:div w:id="1508906129">
          <w:marLeft w:val="0"/>
          <w:marRight w:val="0"/>
          <w:marTop w:val="0"/>
          <w:marBottom w:val="0"/>
          <w:divBdr>
            <w:top w:val="none" w:sz="0" w:space="0" w:color="auto"/>
            <w:left w:val="none" w:sz="0" w:space="0" w:color="auto"/>
            <w:bottom w:val="none" w:sz="0" w:space="0" w:color="auto"/>
            <w:right w:val="none" w:sz="0" w:space="0" w:color="auto"/>
          </w:divBdr>
          <w:divsChild>
            <w:div w:id="2784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9B0BE-CA9C-4ACD-B5A4-871A150F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196</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同志社大学大学院司法研究科</vt:lpstr>
      <vt:lpstr>同志社大学大学院司法研究科　</vt:lpstr>
    </vt:vector>
  </TitlesOfParts>
  <Company>同志社大学</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同志社大学大学院司法研究科</dc:title>
  <dc:creator>事務システム課</dc:creator>
  <cp:lastModifiedBy>Koji Takahashi</cp:lastModifiedBy>
  <cp:revision>7</cp:revision>
  <cp:lastPrinted>2019-07-04T01:05:00Z</cp:lastPrinted>
  <dcterms:created xsi:type="dcterms:W3CDTF">2019-06-24T02:25:00Z</dcterms:created>
  <dcterms:modified xsi:type="dcterms:W3CDTF">2019-07-04T01:06:00Z</dcterms:modified>
</cp:coreProperties>
</file>