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FE" w:rsidRPr="0086590D" w:rsidRDefault="004A34FE">
      <w:pPr>
        <w:rPr>
          <w:rFonts w:eastAsia="ＭＳ ゴシック"/>
          <w:sz w:val="36"/>
        </w:rPr>
      </w:pPr>
      <w:r w:rsidRPr="0086590D">
        <w:rPr>
          <w:rFonts w:eastAsia="ＭＳ ゴシック" w:hint="eastAsia"/>
          <w:sz w:val="36"/>
        </w:rPr>
        <w:t>同志社大学大学院司法研究科</w:t>
      </w:r>
    </w:p>
    <w:p w:rsidR="004A34FE" w:rsidRPr="0086590D" w:rsidRDefault="004A5D98">
      <w:pPr>
        <w:snapToGrid w:val="0"/>
        <w:rPr>
          <w:rFonts w:eastAsia="ＭＳ ゴシック"/>
          <w:sz w:val="36"/>
        </w:rPr>
      </w:pPr>
      <w:r>
        <w:rPr>
          <w:rFonts w:ascii="ＭＳ ゴシック" w:eastAsia="ＭＳ ゴシック" w:hAnsi="ＭＳ ゴシック" w:hint="eastAsia"/>
          <w:sz w:val="36"/>
        </w:rPr>
        <w:t>201</w:t>
      </w:r>
      <w:r w:rsidR="00275D12">
        <w:rPr>
          <w:rFonts w:ascii="ＭＳ ゴシック" w:eastAsia="ＭＳ ゴシック" w:hAnsi="ＭＳ ゴシック"/>
          <w:sz w:val="36"/>
        </w:rPr>
        <w:t>8</w:t>
      </w:r>
      <w:r w:rsidR="004A34FE" w:rsidRPr="0086590D">
        <w:rPr>
          <w:rFonts w:ascii="ＭＳ ゴシック" w:eastAsia="ＭＳ ゴシック" w:hAnsi="ＭＳ ゴシック" w:hint="eastAsia"/>
          <w:sz w:val="36"/>
        </w:rPr>
        <w:t>年度</w:t>
      </w:r>
      <w:r w:rsidR="00353AB3">
        <w:rPr>
          <w:rFonts w:eastAsia="ＭＳ ゴシック" w:hint="eastAsia"/>
          <w:sz w:val="36"/>
        </w:rPr>
        <w:t>春</w:t>
      </w:r>
      <w:r w:rsidR="004A34FE" w:rsidRPr="0086590D">
        <w:rPr>
          <w:rFonts w:eastAsia="ＭＳ ゴシック" w:hint="eastAsia"/>
          <w:sz w:val="36"/>
        </w:rPr>
        <w:t>学期末試験問題</w:t>
      </w:r>
    </w:p>
    <w:p w:rsidR="004A34FE" w:rsidRPr="0086590D" w:rsidRDefault="000254CD" w:rsidP="004D18DB">
      <w:pPr>
        <w:snapToGrid w:val="0"/>
        <w:ind w:leftChars="-135" w:left="-283"/>
        <w:rPr>
          <w:rFonts w:ascii="ＭＳ 明朝" w:hAnsi="ＭＳ 明朝"/>
          <w:sz w:val="20"/>
          <w:szCs w:val="20"/>
        </w:rPr>
      </w:pPr>
      <w:r>
        <w:rPr>
          <w:rFonts w:eastAsia="ＭＳ ゴシック"/>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202565</wp:posOffset>
                </wp:positionV>
                <wp:extent cx="6172200" cy="0"/>
                <wp:effectExtent l="5715" t="13335" r="13335" b="571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53D83BA" id="Line 2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95pt" to="48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b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"/>
            </w:pict>
          </mc:Fallback>
        </mc:AlternateContent>
      </w:r>
      <w:r w:rsidR="004A34FE" w:rsidRPr="0086590D">
        <w:rPr>
          <w:rFonts w:eastAsia="ＭＳ ゴシック"/>
          <w:sz w:val="36"/>
        </w:rPr>
        <w:br w:type="column"/>
      </w:r>
      <w:r w:rsidR="004A34FE" w:rsidRPr="00011F62">
        <w:rPr>
          <w:rFonts w:ascii="ＭＳ 明朝" w:hAnsi="ＭＳ 明朝" w:hint="eastAsia"/>
          <w:spacing w:val="50"/>
          <w:kern w:val="0"/>
          <w:sz w:val="20"/>
          <w:szCs w:val="20"/>
          <w:fitText w:val="800" w:id="203198464"/>
        </w:rPr>
        <w:lastRenderedPageBreak/>
        <w:t>科目</w:t>
      </w:r>
      <w:r w:rsidR="004A34FE" w:rsidRPr="00011F62">
        <w:rPr>
          <w:rFonts w:ascii="ＭＳ 明朝" w:hAnsi="ＭＳ 明朝" w:hint="eastAsia"/>
          <w:kern w:val="0"/>
          <w:sz w:val="20"/>
          <w:szCs w:val="20"/>
          <w:fitText w:val="800" w:id="203198464"/>
        </w:rPr>
        <w:t>名</w:t>
      </w:r>
      <w:r w:rsidR="004A34FE" w:rsidRPr="0086590D">
        <w:rPr>
          <w:rFonts w:ascii="ＭＳ 明朝" w:hAnsi="ＭＳ 明朝" w:hint="eastAsia"/>
          <w:sz w:val="20"/>
          <w:szCs w:val="20"/>
        </w:rPr>
        <w:t>：</w:t>
      </w:r>
      <w:r w:rsidR="00275D12">
        <w:rPr>
          <w:rFonts w:ascii="ＭＳ 明朝" w:hAnsi="ＭＳ 明朝" w:hint="eastAsia"/>
          <w:sz w:val="20"/>
          <w:szCs w:val="20"/>
        </w:rPr>
        <w:t>○</w:t>
      </w:r>
      <w:r w:rsidR="007C40AE">
        <w:rPr>
          <w:rFonts w:ascii="ＭＳ 明朝" w:hAnsi="ＭＳ 明朝" w:hint="eastAsia"/>
          <w:noProof/>
          <w:sz w:val="20"/>
          <w:szCs w:val="20"/>
        </w:rPr>
        <w:t>国際私法Ｉ</w:t>
      </w:r>
    </w:p>
    <w:p w:rsidR="004A34FE" w:rsidRPr="0086590D" w:rsidRDefault="004A34FE" w:rsidP="00EA2CF7">
      <w:pPr>
        <w:snapToGrid w:val="0"/>
        <w:ind w:leftChars="-135" w:left="707" w:hangingChars="330" w:hanging="990"/>
        <w:rPr>
          <w:rFonts w:ascii="ＭＳ 明朝" w:hAnsi="ＭＳ 明朝"/>
          <w:sz w:val="20"/>
        </w:rPr>
      </w:pPr>
      <w:r w:rsidRPr="00011F62">
        <w:rPr>
          <w:rFonts w:ascii="ＭＳ 明朝" w:hAnsi="ＭＳ 明朝" w:hint="eastAsia"/>
          <w:spacing w:val="50"/>
          <w:kern w:val="0"/>
          <w:sz w:val="20"/>
          <w:fitText w:val="800" w:id="203198720"/>
        </w:rPr>
        <w:t>担当</w:t>
      </w:r>
      <w:r w:rsidRPr="00011F62">
        <w:rPr>
          <w:rFonts w:ascii="ＭＳ 明朝" w:hAnsi="ＭＳ 明朝" w:hint="eastAsia"/>
          <w:kern w:val="0"/>
          <w:sz w:val="20"/>
          <w:fitText w:val="800" w:id="203198720"/>
        </w:rPr>
        <w:t>者</w:t>
      </w:r>
      <w:r w:rsidRPr="0086590D">
        <w:rPr>
          <w:rFonts w:ascii="ＭＳ 明朝" w:hAnsi="ＭＳ 明朝" w:hint="eastAsia"/>
          <w:sz w:val="20"/>
        </w:rPr>
        <w:t>：</w:t>
      </w:r>
      <w:r w:rsidRPr="0086590D">
        <w:rPr>
          <w:rFonts w:ascii="ＭＳ 明朝" w:hAnsi="ＭＳ 明朝" w:hint="eastAsia"/>
          <w:noProof/>
          <w:sz w:val="20"/>
        </w:rPr>
        <w:t>高橋宏司</w:t>
      </w:r>
    </w:p>
    <w:p w:rsidR="004A34FE" w:rsidRPr="0086590D" w:rsidRDefault="004A34FE" w:rsidP="00B870FD">
      <w:pPr>
        <w:snapToGrid w:val="0"/>
        <w:ind w:leftChars="-135" w:left="717" w:rightChars="-109" w:right="-229" w:hangingChars="500" w:hanging="1000"/>
        <w:rPr>
          <w:rFonts w:ascii="ＭＳ 明朝" w:hAnsi="ＭＳ 明朝"/>
          <w:sz w:val="20"/>
        </w:rPr>
      </w:pPr>
      <w:r w:rsidRPr="0086590D">
        <w:rPr>
          <w:rFonts w:ascii="ＭＳ 明朝" w:hAnsi="ＭＳ 明朝" w:hint="eastAsia"/>
          <w:sz w:val="20"/>
        </w:rPr>
        <w:t>持込参照：</w:t>
      </w:r>
      <w:r w:rsidR="004A5D98" w:rsidRPr="00B440F4">
        <w:rPr>
          <w:rFonts w:ascii="ＭＳ 明朝" w:hAnsi="ＭＳ 明朝" w:hint="eastAsia"/>
          <w:noProof/>
          <w:sz w:val="18"/>
          <w:szCs w:val="18"/>
        </w:rPr>
        <w:t>一切不可（「司法試験用六法」を試験会場で貸与）</w:t>
      </w:r>
    </w:p>
    <w:p w:rsidR="004A34FE" w:rsidRPr="0086590D" w:rsidRDefault="004A34FE" w:rsidP="0032421D">
      <w:pPr>
        <w:snapToGrid w:val="0"/>
        <w:ind w:leftChars="-135" w:left="-283"/>
        <w:rPr>
          <w:rFonts w:ascii="ＭＳ 明朝" w:hAnsi="ＭＳ 明朝"/>
          <w:sz w:val="20"/>
        </w:rPr>
      </w:pPr>
      <w:r w:rsidRPr="0086590D">
        <w:rPr>
          <w:rFonts w:ascii="ＭＳ 明朝" w:hAnsi="ＭＳ 明朝" w:hint="eastAsia"/>
          <w:sz w:val="20"/>
        </w:rPr>
        <w:t>試験時間：</w:t>
      </w:r>
      <w:r w:rsidRPr="0086590D">
        <w:rPr>
          <w:rFonts w:ascii="ＭＳ 明朝" w:hAnsi="ＭＳ 明朝" w:hint="eastAsia"/>
          <w:noProof/>
          <w:sz w:val="20"/>
        </w:rPr>
        <w:t>90分</w:t>
      </w:r>
    </w:p>
    <w:p w:rsidR="004A34FE" w:rsidRDefault="004A34FE" w:rsidP="0086590D">
      <w:pPr>
        <w:snapToGrid w:val="0"/>
        <w:ind w:leftChars="-135" w:left="-283"/>
        <w:rPr>
          <w:rFonts w:ascii="ＭＳ 明朝" w:hAnsi="ＭＳ 明朝"/>
          <w:sz w:val="20"/>
        </w:rPr>
      </w:pPr>
      <w:r w:rsidRPr="00011F62">
        <w:rPr>
          <w:rFonts w:ascii="ＭＳ 明朝" w:hAnsi="ＭＳ 明朝" w:hint="eastAsia"/>
          <w:spacing w:val="50"/>
          <w:kern w:val="0"/>
          <w:sz w:val="20"/>
          <w:fitText w:val="800" w:id="203198721"/>
        </w:rPr>
        <w:t>講評</w:t>
      </w:r>
      <w:r w:rsidRPr="00011F62">
        <w:rPr>
          <w:rFonts w:ascii="ＭＳ 明朝" w:hAnsi="ＭＳ 明朝" w:hint="eastAsia"/>
          <w:kern w:val="0"/>
          <w:sz w:val="20"/>
          <w:fitText w:val="800" w:id="203198721"/>
        </w:rPr>
        <w:t>会</w:t>
      </w:r>
      <w:r w:rsidRPr="0086590D">
        <w:rPr>
          <w:rFonts w:ascii="ＭＳ 明朝" w:hAnsi="ＭＳ 明朝" w:hint="eastAsia"/>
          <w:sz w:val="20"/>
        </w:rPr>
        <w:t>：</w:t>
      </w:r>
    </w:p>
    <w:p w:rsidR="00A63748" w:rsidRDefault="00A63748" w:rsidP="0086590D">
      <w:pPr>
        <w:snapToGrid w:val="0"/>
        <w:ind w:leftChars="-135" w:left="-283"/>
        <w:rPr>
          <w:rFonts w:ascii="ＭＳ 明朝" w:hAnsi="ＭＳ 明朝"/>
          <w:sz w:val="20"/>
        </w:rPr>
      </w:pPr>
    </w:p>
    <w:p w:rsidR="002B260F" w:rsidRDefault="002B260F" w:rsidP="0086590D">
      <w:pPr>
        <w:snapToGrid w:val="0"/>
        <w:ind w:leftChars="-135" w:left="-283"/>
        <w:rPr>
          <w:rFonts w:ascii="ＭＳ 明朝" w:hAnsi="ＭＳ 明朝"/>
          <w:sz w:val="20"/>
        </w:rPr>
        <w:sectPr w:rsidR="002B260F" w:rsidSect="004A34FE">
          <w:pgSz w:w="11906" w:h="16838" w:code="9"/>
          <w:pgMar w:top="720" w:right="926" w:bottom="1701" w:left="1134" w:header="851" w:footer="992" w:gutter="0"/>
          <w:pgNumType w:start="1"/>
          <w:cols w:num="2" w:space="425" w:equalWidth="0">
            <w:col w:w="4716" w:space="540"/>
            <w:col w:w="4590"/>
          </w:cols>
          <w:docGrid w:type="lines" w:linePitch="360"/>
        </w:sectPr>
      </w:pPr>
    </w:p>
    <w:p w:rsidR="00275D12" w:rsidRPr="002E76EF" w:rsidRDefault="00275D12" w:rsidP="00275D12">
      <w:pPr>
        <w:spacing w:line="340" w:lineRule="exact"/>
        <w:ind w:firstLineChars="100" w:firstLine="220"/>
        <w:rPr>
          <w:sz w:val="22"/>
        </w:rPr>
      </w:pPr>
      <w:r w:rsidRPr="002E76EF">
        <w:rPr>
          <w:rFonts w:hint="eastAsia"/>
          <w:sz w:val="22"/>
        </w:rPr>
        <w:lastRenderedPageBreak/>
        <w:t>夫婦である</w:t>
      </w:r>
      <w:r w:rsidRPr="002E76EF">
        <w:rPr>
          <w:sz w:val="22"/>
        </w:rPr>
        <w:t>甲国人</w:t>
      </w:r>
      <w:r w:rsidRPr="002E76EF">
        <w:rPr>
          <w:rFonts w:hint="eastAsia"/>
          <w:sz w:val="22"/>
        </w:rPr>
        <w:t>男</w:t>
      </w:r>
      <w:r w:rsidRPr="002E76EF">
        <w:rPr>
          <w:sz w:val="22"/>
        </w:rPr>
        <w:t>X</w:t>
      </w:r>
      <w:r w:rsidRPr="002E76EF">
        <w:rPr>
          <w:sz w:val="22"/>
        </w:rPr>
        <w:t>と甲国人</w:t>
      </w:r>
      <w:r w:rsidRPr="002E76EF">
        <w:rPr>
          <w:rFonts w:hint="eastAsia"/>
          <w:sz w:val="22"/>
        </w:rPr>
        <w:t>女</w:t>
      </w:r>
      <w:r w:rsidRPr="002E76EF">
        <w:rPr>
          <w:sz w:val="22"/>
        </w:rPr>
        <w:t>Y</w:t>
      </w:r>
      <w:r w:rsidRPr="002E76EF">
        <w:rPr>
          <w:sz w:val="22"/>
        </w:rPr>
        <w:t>は、</w:t>
      </w:r>
      <w:r w:rsidRPr="002E76EF">
        <w:rPr>
          <w:rFonts w:hint="eastAsia"/>
          <w:sz w:val="22"/>
        </w:rPr>
        <w:t>ともに日本</w:t>
      </w:r>
      <w:r w:rsidRPr="002E76EF">
        <w:rPr>
          <w:sz w:val="22"/>
        </w:rPr>
        <w:t>に</w:t>
      </w:r>
      <w:r w:rsidRPr="002E76EF">
        <w:rPr>
          <w:rFonts w:hint="eastAsia"/>
          <w:sz w:val="22"/>
        </w:rPr>
        <w:t>常居所を有している</w:t>
      </w:r>
      <w:r w:rsidRPr="002E76EF">
        <w:rPr>
          <w:sz w:val="22"/>
        </w:rPr>
        <w:t>。</w:t>
      </w:r>
      <w:r w:rsidRPr="002E76EF">
        <w:rPr>
          <w:sz w:val="22"/>
        </w:rPr>
        <w:t>X</w:t>
      </w:r>
      <w:r w:rsidRPr="002E76EF">
        <w:rPr>
          <w:sz w:val="22"/>
        </w:rPr>
        <w:t>と</w:t>
      </w:r>
      <w:r w:rsidRPr="002E76EF">
        <w:rPr>
          <w:sz w:val="22"/>
        </w:rPr>
        <w:t>Y</w:t>
      </w:r>
      <w:r w:rsidRPr="002E76EF">
        <w:rPr>
          <w:sz w:val="22"/>
        </w:rPr>
        <w:t>は、</w:t>
      </w:r>
      <w:r w:rsidRPr="002E76EF">
        <w:rPr>
          <w:rFonts w:hint="eastAsia"/>
          <w:sz w:val="22"/>
        </w:rPr>
        <w:t>両者の夫婦財産に</w:t>
      </w:r>
      <w:r>
        <w:rPr>
          <w:rFonts w:hint="eastAsia"/>
          <w:sz w:val="22"/>
        </w:rPr>
        <w:t>ついての</w:t>
      </w:r>
      <w:r w:rsidRPr="002E76EF">
        <w:rPr>
          <w:rFonts w:hint="eastAsia"/>
          <w:sz w:val="22"/>
        </w:rPr>
        <w:t>契約</w:t>
      </w:r>
      <w:r w:rsidRPr="002E76EF">
        <w:rPr>
          <w:rFonts w:hint="eastAsia"/>
          <w:sz w:val="22"/>
        </w:rPr>
        <w:t>(</w:t>
      </w:r>
      <w:r w:rsidRPr="002E76EF">
        <w:rPr>
          <w:rFonts w:hint="eastAsia"/>
          <w:sz w:val="22"/>
        </w:rPr>
        <w:t>「本件夫婦財産契約」</w:t>
      </w:r>
      <w:r w:rsidRPr="002E76EF">
        <w:rPr>
          <w:rFonts w:hint="eastAsia"/>
          <w:sz w:val="22"/>
        </w:rPr>
        <w:t>)</w:t>
      </w:r>
      <w:r w:rsidRPr="002E76EF">
        <w:rPr>
          <w:rFonts w:hint="eastAsia"/>
          <w:sz w:val="22"/>
        </w:rPr>
        <w:t>を締結した。</w:t>
      </w:r>
      <w:r>
        <w:rPr>
          <w:rFonts w:hint="eastAsia"/>
          <w:sz w:val="22"/>
        </w:rPr>
        <w:t>こ</w:t>
      </w:r>
      <w:r w:rsidRPr="002E76EF">
        <w:rPr>
          <w:rFonts w:hint="eastAsia"/>
          <w:sz w:val="22"/>
        </w:rPr>
        <w:t>の状況の下で、次の各問いに答えなさい。なお、</w:t>
      </w:r>
      <w:r>
        <w:rPr>
          <w:rFonts w:hint="eastAsia"/>
          <w:sz w:val="22"/>
        </w:rPr>
        <w:t>各</w:t>
      </w:r>
      <w:r w:rsidRPr="002E76EF">
        <w:rPr>
          <w:rFonts w:hint="eastAsia"/>
          <w:sz w:val="22"/>
        </w:rPr>
        <w:t>問いは、</w:t>
      </w:r>
      <w:r>
        <w:rPr>
          <w:rFonts w:hint="eastAsia"/>
          <w:sz w:val="22"/>
        </w:rPr>
        <w:t>特に断りのない限り、</w:t>
      </w:r>
      <w:r w:rsidRPr="002E76EF">
        <w:rPr>
          <w:rFonts w:hint="eastAsia"/>
          <w:sz w:val="22"/>
        </w:rPr>
        <w:t>互いに独立している。</w:t>
      </w:r>
    </w:p>
    <w:p w:rsidR="00275D12" w:rsidRPr="002E76EF" w:rsidRDefault="00275D12" w:rsidP="00275D12">
      <w:pPr>
        <w:spacing w:line="340" w:lineRule="exact"/>
        <w:rPr>
          <w:sz w:val="22"/>
        </w:rPr>
      </w:pPr>
    </w:p>
    <w:p w:rsidR="00275D12" w:rsidRPr="002E76EF" w:rsidRDefault="00275D12" w:rsidP="00275D12">
      <w:pPr>
        <w:spacing w:line="340" w:lineRule="exact"/>
        <w:rPr>
          <w:sz w:val="22"/>
        </w:rPr>
      </w:pPr>
      <w:r>
        <w:rPr>
          <w:sz w:val="22"/>
        </w:rPr>
        <w:t xml:space="preserve">(1) </w:t>
      </w:r>
      <w:r>
        <w:rPr>
          <w:rFonts w:hint="eastAsia"/>
          <w:sz w:val="22"/>
        </w:rPr>
        <w:t>X</w:t>
      </w:r>
      <w:r>
        <w:rPr>
          <w:rFonts w:hint="eastAsia"/>
          <w:sz w:val="22"/>
        </w:rPr>
        <w:t>と</w:t>
      </w:r>
      <w:r>
        <w:rPr>
          <w:sz w:val="22"/>
        </w:rPr>
        <w:t>Y</w:t>
      </w:r>
      <w:r>
        <w:rPr>
          <w:rFonts w:hint="eastAsia"/>
          <w:sz w:val="22"/>
        </w:rPr>
        <w:t>は、婚姻前から日本に長年居住しており、</w:t>
      </w:r>
      <w:r w:rsidRPr="002E76EF">
        <w:rPr>
          <w:sz w:val="22"/>
        </w:rPr>
        <w:t>Y</w:t>
      </w:r>
      <w:r w:rsidRPr="002E76EF">
        <w:rPr>
          <w:rFonts w:hint="eastAsia"/>
          <w:sz w:val="22"/>
        </w:rPr>
        <w:t>は、婚姻</w:t>
      </w:r>
      <w:r>
        <w:rPr>
          <w:rFonts w:hint="eastAsia"/>
          <w:sz w:val="22"/>
        </w:rPr>
        <w:t>前に、日本に所在する建物</w:t>
      </w:r>
      <w:r w:rsidRPr="002E76EF">
        <w:rPr>
          <w:rFonts w:hint="eastAsia"/>
          <w:sz w:val="22"/>
        </w:rPr>
        <w:t>P</w:t>
      </w:r>
      <w:r w:rsidRPr="002E76EF">
        <w:rPr>
          <w:rFonts w:hint="eastAsia"/>
          <w:sz w:val="22"/>
        </w:rPr>
        <w:t>を所有していた。本件夫婦財産契約は、</w:t>
      </w:r>
      <w:r w:rsidRPr="002E76EF">
        <w:rPr>
          <w:rFonts w:hint="eastAsia"/>
          <w:sz w:val="22"/>
        </w:rPr>
        <w:t>X</w:t>
      </w:r>
      <w:r w:rsidRPr="002E76EF">
        <w:rPr>
          <w:rFonts w:hint="eastAsia"/>
          <w:sz w:val="22"/>
        </w:rPr>
        <w:t>と</w:t>
      </w:r>
      <w:r w:rsidRPr="002E76EF">
        <w:rPr>
          <w:sz w:val="22"/>
        </w:rPr>
        <w:t>Y</w:t>
      </w:r>
      <w:r w:rsidRPr="002E76EF">
        <w:rPr>
          <w:rFonts w:hint="eastAsia"/>
          <w:sz w:val="22"/>
        </w:rPr>
        <w:t>の婚姻に先立って締結され、</w:t>
      </w:r>
      <w:r>
        <w:rPr>
          <w:rFonts w:hint="eastAsia"/>
          <w:sz w:val="22"/>
        </w:rPr>
        <w:t>婚姻前に</w:t>
      </w:r>
      <w:r w:rsidRPr="002E76EF">
        <w:rPr>
          <w:rFonts w:hint="eastAsia"/>
          <w:sz w:val="22"/>
        </w:rPr>
        <w:t>各自</w:t>
      </w:r>
      <w:r>
        <w:rPr>
          <w:rFonts w:hint="eastAsia"/>
          <w:sz w:val="22"/>
        </w:rPr>
        <w:t>が</w:t>
      </w:r>
      <w:r w:rsidRPr="002E76EF">
        <w:rPr>
          <w:rFonts w:hint="eastAsia"/>
          <w:sz w:val="22"/>
        </w:rPr>
        <w:t>有していた財産は、</w:t>
      </w:r>
      <w:r>
        <w:rPr>
          <w:rFonts w:hint="eastAsia"/>
          <w:sz w:val="22"/>
        </w:rPr>
        <w:t>婚姻</w:t>
      </w:r>
      <w:r w:rsidRPr="002E76EF">
        <w:rPr>
          <w:rFonts w:hint="eastAsia"/>
          <w:sz w:val="22"/>
        </w:rPr>
        <w:t>後も各別に帰属すると定めている。</w:t>
      </w:r>
      <w:r>
        <w:rPr>
          <w:rFonts w:hint="eastAsia"/>
          <w:sz w:val="22"/>
        </w:rPr>
        <w:t>ところが、</w:t>
      </w:r>
      <w:r w:rsidRPr="002E76EF">
        <w:rPr>
          <w:rFonts w:hint="eastAsia"/>
          <w:sz w:val="22"/>
        </w:rPr>
        <w:t>甲国法は、</w:t>
      </w:r>
      <w:r>
        <w:rPr>
          <w:rFonts w:hint="eastAsia"/>
          <w:sz w:val="22"/>
        </w:rPr>
        <w:t>婚姻前</w:t>
      </w:r>
      <w:r w:rsidRPr="002E76EF">
        <w:rPr>
          <w:rFonts w:hint="eastAsia"/>
          <w:sz w:val="22"/>
        </w:rPr>
        <w:t>に</w:t>
      </w:r>
      <w:r>
        <w:rPr>
          <w:rFonts w:hint="eastAsia"/>
          <w:sz w:val="22"/>
        </w:rPr>
        <w:t>各自が有</w:t>
      </w:r>
      <w:r w:rsidRPr="002E76EF">
        <w:rPr>
          <w:rFonts w:hint="eastAsia"/>
          <w:sz w:val="22"/>
        </w:rPr>
        <w:t>していた財産も含めて、</w:t>
      </w:r>
      <w:r>
        <w:rPr>
          <w:rFonts w:hint="eastAsia"/>
          <w:sz w:val="22"/>
        </w:rPr>
        <w:t>婚姻後は、夫婦の財産は</w:t>
      </w:r>
      <w:r w:rsidRPr="002E76EF">
        <w:rPr>
          <w:sz w:val="22"/>
        </w:rPr>
        <w:t>共有</w:t>
      </w:r>
      <w:r w:rsidRPr="002E76EF">
        <w:rPr>
          <w:rFonts w:hint="eastAsia"/>
          <w:sz w:val="22"/>
        </w:rPr>
        <w:t>と</w:t>
      </w:r>
      <w:r>
        <w:rPr>
          <w:rFonts w:hint="eastAsia"/>
          <w:sz w:val="22"/>
        </w:rPr>
        <w:t>な</w:t>
      </w:r>
      <w:r w:rsidRPr="002E76EF">
        <w:rPr>
          <w:rFonts w:hint="eastAsia"/>
          <w:sz w:val="22"/>
        </w:rPr>
        <w:t>るとしており、夫婦が別段の合意をしても無効であるとしている。</w:t>
      </w:r>
      <w:r w:rsidRPr="00322869">
        <w:rPr>
          <w:rFonts w:hint="eastAsia"/>
          <w:sz w:val="22"/>
        </w:rPr>
        <w:t>P</w:t>
      </w:r>
      <w:r w:rsidRPr="00322869">
        <w:rPr>
          <w:rFonts w:hint="eastAsia"/>
          <w:sz w:val="22"/>
        </w:rPr>
        <w:t>は</w:t>
      </w:r>
      <w:r w:rsidRPr="00322869">
        <w:rPr>
          <w:rFonts w:hint="eastAsia"/>
          <w:sz w:val="22"/>
        </w:rPr>
        <w:t>X</w:t>
      </w:r>
      <w:r w:rsidRPr="00322869">
        <w:rPr>
          <w:rFonts w:hint="eastAsia"/>
          <w:sz w:val="22"/>
        </w:rPr>
        <w:t>と</w:t>
      </w:r>
      <w:r w:rsidRPr="00322869">
        <w:rPr>
          <w:sz w:val="22"/>
        </w:rPr>
        <w:t>Y</w:t>
      </w:r>
      <w:r w:rsidRPr="00322869">
        <w:rPr>
          <w:rFonts w:hint="eastAsia"/>
          <w:sz w:val="22"/>
        </w:rPr>
        <w:t>の</w:t>
      </w:r>
      <w:r w:rsidRPr="007B4E93">
        <w:rPr>
          <w:rFonts w:hint="eastAsia"/>
          <w:sz w:val="22"/>
        </w:rPr>
        <w:t>共有</w:t>
      </w:r>
      <w:r>
        <w:rPr>
          <w:rFonts w:hint="eastAsia"/>
          <w:sz w:val="22"/>
        </w:rPr>
        <w:t>とな</w:t>
      </w:r>
      <w:r w:rsidRPr="002E76EF">
        <w:rPr>
          <w:rFonts w:hint="eastAsia"/>
          <w:sz w:val="22"/>
        </w:rPr>
        <w:t>るか。</w:t>
      </w:r>
      <w:r w:rsidRPr="00A45608">
        <w:rPr>
          <w:rFonts w:hint="eastAsia"/>
          <w:sz w:val="22"/>
        </w:rPr>
        <w:t>(</w:t>
      </w:r>
      <w:r w:rsidRPr="00A45608">
        <w:rPr>
          <w:rFonts w:hint="eastAsia"/>
          <w:sz w:val="22"/>
        </w:rPr>
        <w:t>期末試験総点</w:t>
      </w:r>
      <w:r w:rsidRPr="00A45608">
        <w:rPr>
          <w:rFonts w:hint="eastAsia"/>
          <w:sz w:val="22"/>
        </w:rPr>
        <w:t>80</w:t>
      </w:r>
      <w:r w:rsidRPr="00A45608">
        <w:rPr>
          <w:rFonts w:hint="eastAsia"/>
          <w:sz w:val="22"/>
        </w:rPr>
        <w:t>点中</w:t>
      </w:r>
      <w:r>
        <w:rPr>
          <w:sz w:val="22"/>
        </w:rPr>
        <w:t>15</w:t>
      </w:r>
      <w:r w:rsidRPr="00A45608">
        <w:rPr>
          <w:rFonts w:hint="eastAsia"/>
          <w:sz w:val="22"/>
        </w:rPr>
        <w:t>点</w:t>
      </w:r>
      <w:r w:rsidRPr="00A45608">
        <w:rPr>
          <w:rFonts w:hint="eastAsia"/>
          <w:sz w:val="22"/>
        </w:rPr>
        <w:t>)</w:t>
      </w:r>
      <w:r>
        <w:rPr>
          <w:rFonts w:hint="eastAsia"/>
          <w:sz w:val="22"/>
        </w:rPr>
        <w:t xml:space="preserve"> </w:t>
      </w:r>
    </w:p>
    <w:p w:rsidR="00275D12" w:rsidRDefault="00275D12" w:rsidP="00275D12">
      <w:pPr>
        <w:spacing w:line="340" w:lineRule="exact"/>
        <w:rPr>
          <w:sz w:val="22"/>
        </w:rPr>
      </w:pPr>
    </w:p>
    <w:p w:rsidR="00011F62" w:rsidRDefault="00011F62" w:rsidP="00275D12">
      <w:pPr>
        <w:spacing w:line="340" w:lineRule="exact"/>
        <w:rPr>
          <w:sz w:val="22"/>
        </w:rPr>
      </w:pPr>
    </w:p>
    <w:p w:rsidR="00011F62" w:rsidRDefault="00011F62" w:rsidP="00275D12">
      <w:pPr>
        <w:spacing w:line="340" w:lineRule="exact"/>
        <w:rPr>
          <w:sz w:val="22"/>
        </w:rPr>
      </w:pPr>
    </w:p>
    <w:p w:rsidR="00011F62" w:rsidRDefault="00011F62" w:rsidP="00275D12">
      <w:pPr>
        <w:spacing w:line="340" w:lineRule="exact"/>
        <w:rPr>
          <w:sz w:val="22"/>
        </w:rPr>
      </w:pPr>
    </w:p>
    <w:p w:rsidR="00467389" w:rsidRDefault="00467389" w:rsidP="00275D12">
      <w:pPr>
        <w:spacing w:line="340" w:lineRule="exact"/>
        <w:rPr>
          <w:sz w:val="22"/>
        </w:rPr>
      </w:pPr>
    </w:p>
    <w:p w:rsidR="00011F62" w:rsidRDefault="00011F62" w:rsidP="00275D12">
      <w:pPr>
        <w:spacing w:line="340" w:lineRule="exact"/>
        <w:rPr>
          <w:sz w:val="22"/>
        </w:rPr>
      </w:pPr>
    </w:p>
    <w:p w:rsidR="00011F62" w:rsidRPr="002E76EF" w:rsidRDefault="00011F62" w:rsidP="00275D12">
      <w:pPr>
        <w:spacing w:line="340" w:lineRule="exact"/>
        <w:rPr>
          <w:sz w:val="22"/>
        </w:rPr>
      </w:pPr>
    </w:p>
    <w:p w:rsidR="00275D12" w:rsidRPr="002E76EF" w:rsidRDefault="00275D12" w:rsidP="00275D12">
      <w:pPr>
        <w:spacing w:line="340" w:lineRule="exact"/>
        <w:rPr>
          <w:sz w:val="22"/>
        </w:rPr>
      </w:pPr>
      <w:r>
        <w:rPr>
          <w:rFonts w:hint="eastAsia"/>
          <w:sz w:val="22"/>
        </w:rPr>
        <w:t>(</w:t>
      </w:r>
      <w:r>
        <w:rPr>
          <w:sz w:val="22"/>
        </w:rPr>
        <w:t xml:space="preserve">2) </w:t>
      </w:r>
      <w:r w:rsidRPr="002E76EF">
        <w:rPr>
          <w:rFonts w:hint="eastAsia"/>
          <w:sz w:val="22"/>
        </w:rPr>
        <w:t>本件夫婦財産契約に</w:t>
      </w:r>
      <w:r w:rsidRPr="002E76EF">
        <w:rPr>
          <w:rFonts w:hint="eastAsia"/>
          <w:sz w:val="22"/>
          <w:szCs w:val="22"/>
        </w:rPr>
        <w:t>は、</w:t>
      </w:r>
      <w:r>
        <w:rPr>
          <w:rFonts w:hint="eastAsia"/>
          <w:sz w:val="22"/>
          <w:szCs w:val="22"/>
        </w:rPr>
        <w:t>X</w:t>
      </w:r>
      <w:r>
        <w:rPr>
          <w:rFonts w:hint="eastAsia"/>
          <w:sz w:val="22"/>
          <w:szCs w:val="22"/>
        </w:rPr>
        <w:t>または</w:t>
      </w:r>
      <w:r>
        <w:rPr>
          <w:rFonts w:hint="eastAsia"/>
          <w:sz w:val="22"/>
          <w:szCs w:val="22"/>
        </w:rPr>
        <w:t>Y</w:t>
      </w:r>
      <w:r w:rsidRPr="005869FC">
        <w:rPr>
          <w:rFonts w:hint="eastAsia"/>
          <w:sz w:val="22"/>
          <w:szCs w:val="22"/>
        </w:rPr>
        <w:t>が日常の家事に関して第三者と</w:t>
      </w:r>
      <w:r>
        <w:rPr>
          <w:rFonts w:hint="eastAsia"/>
          <w:sz w:val="22"/>
          <w:szCs w:val="22"/>
        </w:rPr>
        <w:t>契約</w:t>
      </w:r>
      <w:r w:rsidR="001316E3">
        <w:rPr>
          <w:rFonts w:hint="eastAsia"/>
          <w:sz w:val="22"/>
          <w:szCs w:val="22"/>
        </w:rPr>
        <w:t>をしたとき</w:t>
      </w:r>
      <w:r w:rsidRPr="005869FC">
        <w:rPr>
          <w:rFonts w:hint="eastAsia"/>
          <w:sz w:val="22"/>
          <w:szCs w:val="22"/>
        </w:rPr>
        <w:t>、これによって生じた債務について、</w:t>
      </w:r>
      <w:r>
        <w:rPr>
          <w:rFonts w:hint="eastAsia"/>
          <w:sz w:val="22"/>
          <w:szCs w:val="22"/>
        </w:rPr>
        <w:t>他の一方が</w:t>
      </w:r>
      <w:r w:rsidRPr="005869FC">
        <w:rPr>
          <w:rFonts w:hint="eastAsia"/>
          <w:sz w:val="22"/>
          <w:szCs w:val="22"/>
        </w:rPr>
        <w:t>連帯してその責任を負う</w:t>
      </w:r>
      <w:r>
        <w:rPr>
          <w:rFonts w:hint="eastAsia"/>
          <w:sz w:val="22"/>
          <w:szCs w:val="22"/>
        </w:rPr>
        <w:t>ことはないと</w:t>
      </w:r>
      <w:r w:rsidRPr="002E76EF">
        <w:rPr>
          <w:rFonts w:hint="eastAsia"/>
          <w:sz w:val="22"/>
          <w:szCs w:val="22"/>
        </w:rPr>
        <w:t>する条項</w:t>
      </w:r>
      <w:r>
        <w:rPr>
          <w:rFonts w:hint="eastAsia"/>
          <w:sz w:val="22"/>
          <w:szCs w:val="22"/>
        </w:rPr>
        <w:t>(</w:t>
      </w:r>
      <w:r>
        <w:rPr>
          <w:rFonts w:hint="eastAsia"/>
          <w:sz w:val="22"/>
          <w:szCs w:val="22"/>
        </w:rPr>
        <w:t>「本件条項」</w:t>
      </w:r>
      <w:r>
        <w:rPr>
          <w:sz w:val="22"/>
          <w:szCs w:val="22"/>
        </w:rPr>
        <w:t>)</w:t>
      </w:r>
      <w:r w:rsidRPr="002E76EF">
        <w:rPr>
          <w:rFonts w:hint="eastAsia"/>
          <w:sz w:val="22"/>
          <w:szCs w:val="22"/>
        </w:rPr>
        <w:t>が入っている。</w:t>
      </w:r>
      <w:r w:rsidRPr="002E76EF">
        <w:rPr>
          <w:rFonts w:hint="eastAsia"/>
          <w:sz w:val="22"/>
          <w:szCs w:val="22"/>
        </w:rPr>
        <w:t>Y</w:t>
      </w:r>
      <w:r w:rsidRPr="002E76EF">
        <w:rPr>
          <w:rFonts w:hint="eastAsia"/>
          <w:sz w:val="22"/>
          <w:szCs w:val="22"/>
        </w:rPr>
        <w:t>は、自動車販売を業とする</w:t>
      </w:r>
      <w:r w:rsidRPr="002E76EF">
        <w:rPr>
          <w:rFonts w:hint="eastAsia"/>
          <w:sz w:val="22"/>
          <w:szCs w:val="22"/>
        </w:rPr>
        <w:t>Z</w:t>
      </w:r>
      <w:r>
        <w:rPr>
          <w:rFonts w:hint="eastAsia"/>
          <w:sz w:val="22"/>
          <w:szCs w:val="22"/>
        </w:rPr>
        <w:t>との間で、自家用車の購入契約</w:t>
      </w:r>
      <w:r>
        <w:rPr>
          <w:rFonts w:hint="eastAsia"/>
          <w:sz w:val="22"/>
          <w:szCs w:val="22"/>
        </w:rPr>
        <w:t>(</w:t>
      </w:r>
      <w:r>
        <w:rPr>
          <w:rFonts w:hint="eastAsia"/>
          <w:sz w:val="22"/>
          <w:szCs w:val="22"/>
        </w:rPr>
        <w:t>「本件契約」</w:t>
      </w:r>
      <w:r>
        <w:rPr>
          <w:sz w:val="22"/>
          <w:szCs w:val="22"/>
        </w:rPr>
        <w:t>)</w:t>
      </w:r>
      <w:r>
        <w:rPr>
          <w:rFonts w:hint="eastAsia"/>
          <w:sz w:val="22"/>
          <w:szCs w:val="22"/>
        </w:rPr>
        <w:t>を日本において締結した。本件契約の締結時に、</w:t>
      </w:r>
      <w:r>
        <w:rPr>
          <w:rFonts w:hint="eastAsia"/>
          <w:sz w:val="22"/>
          <w:szCs w:val="22"/>
        </w:rPr>
        <w:t>Z</w:t>
      </w:r>
      <w:r>
        <w:rPr>
          <w:rFonts w:hint="eastAsia"/>
          <w:sz w:val="22"/>
          <w:szCs w:val="22"/>
        </w:rPr>
        <w:t>は、</w:t>
      </w:r>
      <w:r>
        <w:rPr>
          <w:rFonts w:hint="eastAsia"/>
          <w:sz w:val="22"/>
          <w:szCs w:val="22"/>
        </w:rPr>
        <w:t>Y</w:t>
      </w:r>
      <w:r>
        <w:rPr>
          <w:rFonts w:hint="eastAsia"/>
          <w:sz w:val="22"/>
          <w:szCs w:val="22"/>
        </w:rPr>
        <w:t>が外国人であることや夫婦財産契約を結んでいることを知らなかった。</w:t>
      </w:r>
      <w:r w:rsidRPr="002E76EF">
        <w:rPr>
          <w:rFonts w:hint="eastAsia"/>
          <w:sz w:val="22"/>
          <w:szCs w:val="22"/>
        </w:rPr>
        <w:t>甲国法は、</w:t>
      </w:r>
      <w:r w:rsidRPr="005869FC">
        <w:rPr>
          <w:rFonts w:hint="eastAsia"/>
          <w:sz w:val="22"/>
          <w:szCs w:val="22"/>
        </w:rPr>
        <w:t>夫婦の一方が日常の家事に関して第三者と法律行為をしたときは、他の</w:t>
      </w:r>
      <w:r>
        <w:rPr>
          <w:rFonts w:hint="eastAsia"/>
          <w:sz w:val="22"/>
          <w:szCs w:val="22"/>
        </w:rPr>
        <w:t>一方は、これによって生じた債務について、連帯してその責任を負うとするが、夫婦の別段の合意に効力を認めており、本件条項は、甲国法の下では有効である。本件条項は、</w:t>
      </w:r>
      <w:r w:rsidRPr="002E76EF">
        <w:rPr>
          <w:rFonts w:hint="eastAsia"/>
          <w:sz w:val="22"/>
        </w:rPr>
        <w:t>日本法の下では</w:t>
      </w:r>
      <w:r>
        <w:rPr>
          <w:rFonts w:hint="eastAsia"/>
          <w:sz w:val="22"/>
        </w:rPr>
        <w:t>、無効である</w:t>
      </w:r>
      <w:r w:rsidRPr="002E76EF">
        <w:rPr>
          <w:rFonts w:hint="eastAsia"/>
          <w:sz w:val="22"/>
        </w:rPr>
        <w:t>と</w:t>
      </w:r>
      <w:r>
        <w:rPr>
          <w:rFonts w:hint="eastAsia"/>
          <w:sz w:val="22"/>
        </w:rPr>
        <w:t>解されるものとし、</w:t>
      </w:r>
      <w:r>
        <w:rPr>
          <w:rFonts w:hint="eastAsia"/>
          <w:sz w:val="22"/>
          <w:szCs w:val="22"/>
        </w:rPr>
        <w:t>本件</w:t>
      </w:r>
      <w:r w:rsidRPr="002E76EF">
        <w:rPr>
          <w:rFonts w:hint="eastAsia"/>
          <w:sz w:val="22"/>
          <w:szCs w:val="22"/>
        </w:rPr>
        <w:t>契約は、</w:t>
      </w:r>
      <w:r>
        <w:rPr>
          <w:rFonts w:hint="eastAsia"/>
          <w:sz w:val="22"/>
          <w:szCs w:val="22"/>
        </w:rPr>
        <w:t>本件</w:t>
      </w:r>
      <w:r w:rsidRPr="002E76EF">
        <w:rPr>
          <w:rFonts w:hint="eastAsia"/>
          <w:sz w:val="22"/>
          <w:szCs w:val="22"/>
        </w:rPr>
        <w:t>条項</w:t>
      </w:r>
      <w:r>
        <w:rPr>
          <w:rFonts w:hint="eastAsia"/>
          <w:sz w:val="22"/>
          <w:szCs w:val="22"/>
        </w:rPr>
        <w:t>や、甲国法および日本法</w:t>
      </w:r>
      <w:r w:rsidRPr="002E76EF">
        <w:rPr>
          <w:rFonts w:hint="eastAsia"/>
          <w:sz w:val="22"/>
          <w:szCs w:val="22"/>
        </w:rPr>
        <w:t>に言う</w:t>
      </w:r>
      <w:r>
        <w:rPr>
          <w:rFonts w:hint="eastAsia"/>
          <w:sz w:val="22"/>
          <w:szCs w:val="22"/>
        </w:rPr>
        <w:t>「</w:t>
      </w:r>
      <w:r w:rsidRPr="002E76EF">
        <w:rPr>
          <w:rFonts w:hint="eastAsia"/>
          <w:sz w:val="22"/>
          <w:szCs w:val="22"/>
        </w:rPr>
        <w:t>日常</w:t>
      </w:r>
      <w:r>
        <w:rPr>
          <w:rFonts w:hint="eastAsia"/>
          <w:sz w:val="22"/>
          <w:szCs w:val="22"/>
        </w:rPr>
        <w:t>の</w:t>
      </w:r>
      <w:r w:rsidRPr="002E76EF">
        <w:rPr>
          <w:rFonts w:hint="eastAsia"/>
          <w:sz w:val="22"/>
          <w:szCs w:val="22"/>
        </w:rPr>
        <w:t>家事</w:t>
      </w:r>
      <w:r>
        <w:rPr>
          <w:rFonts w:hint="eastAsia"/>
          <w:sz w:val="22"/>
          <w:szCs w:val="22"/>
        </w:rPr>
        <w:t>」</w:t>
      </w:r>
      <w:r w:rsidRPr="002E76EF">
        <w:rPr>
          <w:rFonts w:hint="eastAsia"/>
          <w:sz w:val="22"/>
          <w:szCs w:val="22"/>
        </w:rPr>
        <w:t>に</w:t>
      </w:r>
      <w:r>
        <w:rPr>
          <w:rFonts w:hint="eastAsia"/>
          <w:sz w:val="22"/>
          <w:szCs w:val="22"/>
        </w:rPr>
        <w:t>関する</w:t>
      </w:r>
      <w:r w:rsidRPr="002E76EF">
        <w:rPr>
          <w:rFonts w:hint="eastAsia"/>
          <w:sz w:val="22"/>
          <w:szCs w:val="22"/>
        </w:rPr>
        <w:t>もの</w:t>
      </w:r>
      <w:r>
        <w:rPr>
          <w:rFonts w:hint="eastAsia"/>
          <w:sz w:val="22"/>
          <w:szCs w:val="22"/>
        </w:rPr>
        <w:t>である</w:t>
      </w:r>
      <w:r w:rsidRPr="002E76EF">
        <w:rPr>
          <w:rFonts w:hint="eastAsia"/>
          <w:sz w:val="22"/>
          <w:szCs w:val="22"/>
        </w:rPr>
        <w:t>とする</w:t>
      </w:r>
      <w:r>
        <w:rPr>
          <w:rFonts w:hint="eastAsia"/>
          <w:sz w:val="22"/>
          <w:szCs w:val="22"/>
        </w:rPr>
        <w:t>と、本件契約の</w:t>
      </w:r>
      <w:r w:rsidRPr="002E76EF">
        <w:rPr>
          <w:rFonts w:hint="eastAsia"/>
          <w:sz w:val="22"/>
        </w:rPr>
        <w:t>代金</w:t>
      </w:r>
      <w:r w:rsidR="00C474BA">
        <w:rPr>
          <w:rFonts w:hint="eastAsia"/>
          <w:sz w:val="22"/>
        </w:rPr>
        <w:t>債務</w:t>
      </w:r>
      <w:r w:rsidRPr="002E76EF">
        <w:rPr>
          <w:rFonts w:hint="eastAsia"/>
          <w:sz w:val="22"/>
        </w:rPr>
        <w:t>につき、</w:t>
      </w:r>
      <w:r w:rsidRPr="002E76EF">
        <w:rPr>
          <w:rFonts w:hint="eastAsia"/>
          <w:sz w:val="22"/>
        </w:rPr>
        <w:t>X</w:t>
      </w:r>
      <w:r w:rsidRPr="002E76EF">
        <w:rPr>
          <w:rFonts w:hint="eastAsia"/>
          <w:sz w:val="22"/>
        </w:rPr>
        <w:t>は</w:t>
      </w:r>
      <w:r>
        <w:rPr>
          <w:rFonts w:hint="eastAsia"/>
          <w:sz w:val="22"/>
        </w:rPr>
        <w:t>、</w:t>
      </w:r>
      <w:r w:rsidRPr="002E76EF">
        <w:rPr>
          <w:rFonts w:hint="eastAsia"/>
          <w:sz w:val="22"/>
        </w:rPr>
        <w:t>Z</w:t>
      </w:r>
      <w:r w:rsidRPr="002E76EF">
        <w:rPr>
          <w:rFonts w:hint="eastAsia"/>
          <w:sz w:val="22"/>
        </w:rPr>
        <w:t>に対して、</w:t>
      </w:r>
      <w:r>
        <w:rPr>
          <w:rFonts w:hint="eastAsia"/>
          <w:sz w:val="22"/>
        </w:rPr>
        <w:t>Y</w:t>
      </w:r>
      <w:r>
        <w:rPr>
          <w:rFonts w:hint="eastAsia"/>
          <w:sz w:val="22"/>
        </w:rPr>
        <w:t>と</w:t>
      </w:r>
      <w:r w:rsidRPr="002E76EF">
        <w:rPr>
          <w:rFonts w:hint="eastAsia"/>
          <w:sz w:val="22"/>
        </w:rPr>
        <w:t>連帯</w:t>
      </w:r>
      <w:r>
        <w:rPr>
          <w:rFonts w:hint="eastAsia"/>
          <w:sz w:val="22"/>
        </w:rPr>
        <w:t>して</w:t>
      </w:r>
      <w:r w:rsidRPr="002E76EF">
        <w:rPr>
          <w:rFonts w:hint="eastAsia"/>
          <w:sz w:val="22"/>
        </w:rPr>
        <w:t>責任を負うか。</w:t>
      </w:r>
      <w:r w:rsidRPr="00A45608">
        <w:rPr>
          <w:rFonts w:hint="eastAsia"/>
          <w:sz w:val="22"/>
        </w:rPr>
        <w:t>(</w:t>
      </w:r>
      <w:r w:rsidRPr="00A45608">
        <w:rPr>
          <w:rFonts w:hint="eastAsia"/>
          <w:sz w:val="22"/>
        </w:rPr>
        <w:t>期末試験総点</w:t>
      </w:r>
      <w:r w:rsidRPr="00A45608">
        <w:rPr>
          <w:rFonts w:hint="eastAsia"/>
          <w:sz w:val="22"/>
        </w:rPr>
        <w:t>80</w:t>
      </w:r>
      <w:r w:rsidRPr="00A45608">
        <w:rPr>
          <w:rFonts w:hint="eastAsia"/>
          <w:sz w:val="22"/>
        </w:rPr>
        <w:t>点中</w:t>
      </w:r>
      <w:r>
        <w:rPr>
          <w:sz w:val="22"/>
        </w:rPr>
        <w:t>15</w:t>
      </w:r>
      <w:r w:rsidRPr="00A45608">
        <w:rPr>
          <w:rFonts w:hint="eastAsia"/>
          <w:sz w:val="22"/>
        </w:rPr>
        <w:t>点</w:t>
      </w:r>
      <w:r w:rsidRPr="00A45608">
        <w:rPr>
          <w:rFonts w:hint="eastAsia"/>
          <w:sz w:val="22"/>
        </w:rPr>
        <w:t>)</w:t>
      </w:r>
    </w:p>
    <w:p w:rsidR="00275D12" w:rsidRDefault="00275D12" w:rsidP="00275D12">
      <w:pPr>
        <w:spacing w:line="340" w:lineRule="exact"/>
        <w:rPr>
          <w:sz w:val="22"/>
          <w:szCs w:val="22"/>
        </w:rPr>
      </w:pPr>
    </w:p>
    <w:p w:rsidR="00011F62" w:rsidRDefault="00011F62" w:rsidP="00275D12">
      <w:pPr>
        <w:spacing w:line="340" w:lineRule="exact"/>
        <w:rPr>
          <w:sz w:val="22"/>
          <w:szCs w:val="22"/>
        </w:rPr>
      </w:pPr>
    </w:p>
    <w:p w:rsidR="00011F62" w:rsidRDefault="00011F62" w:rsidP="00275D12">
      <w:pPr>
        <w:spacing w:line="340" w:lineRule="exact"/>
        <w:rPr>
          <w:sz w:val="22"/>
          <w:szCs w:val="22"/>
        </w:rPr>
      </w:pPr>
    </w:p>
    <w:p w:rsidR="00467389" w:rsidRDefault="00467389" w:rsidP="00275D12">
      <w:pPr>
        <w:spacing w:line="340" w:lineRule="exact"/>
        <w:rPr>
          <w:sz w:val="22"/>
          <w:szCs w:val="22"/>
        </w:rPr>
      </w:pPr>
    </w:p>
    <w:p w:rsidR="00011F62" w:rsidRDefault="00011F62" w:rsidP="00275D12">
      <w:pPr>
        <w:spacing w:line="340" w:lineRule="exact"/>
        <w:rPr>
          <w:sz w:val="22"/>
          <w:szCs w:val="22"/>
        </w:rPr>
      </w:pPr>
    </w:p>
    <w:p w:rsidR="00011F62" w:rsidRDefault="00011F62" w:rsidP="00275D12">
      <w:pPr>
        <w:spacing w:line="340" w:lineRule="exact"/>
        <w:rPr>
          <w:sz w:val="22"/>
          <w:szCs w:val="22"/>
        </w:rPr>
      </w:pPr>
    </w:p>
    <w:p w:rsidR="00011F62" w:rsidRPr="002E76EF" w:rsidRDefault="00011F62" w:rsidP="00275D12">
      <w:pPr>
        <w:spacing w:line="340" w:lineRule="exact"/>
        <w:rPr>
          <w:sz w:val="22"/>
          <w:szCs w:val="22"/>
        </w:rPr>
      </w:pPr>
    </w:p>
    <w:p w:rsidR="00275D12" w:rsidRPr="002E76EF" w:rsidRDefault="00275D12" w:rsidP="00275D12">
      <w:pPr>
        <w:spacing w:line="340" w:lineRule="exact"/>
        <w:rPr>
          <w:sz w:val="22"/>
          <w:szCs w:val="22"/>
        </w:rPr>
      </w:pPr>
      <w:r>
        <w:rPr>
          <w:rFonts w:hint="eastAsia"/>
          <w:sz w:val="22"/>
          <w:szCs w:val="22"/>
        </w:rPr>
        <w:t>(</w:t>
      </w:r>
      <w:r>
        <w:rPr>
          <w:sz w:val="22"/>
          <w:szCs w:val="22"/>
        </w:rPr>
        <w:t xml:space="preserve">3) </w:t>
      </w:r>
      <w:r>
        <w:rPr>
          <w:rFonts w:hint="eastAsia"/>
          <w:sz w:val="22"/>
          <w:szCs w:val="22"/>
        </w:rPr>
        <w:t>前問の事例で、本件</w:t>
      </w:r>
      <w:r w:rsidRPr="002E76EF">
        <w:rPr>
          <w:rFonts w:hint="eastAsia"/>
          <w:sz w:val="22"/>
          <w:szCs w:val="22"/>
        </w:rPr>
        <w:t>契約の締結に先立って、</w:t>
      </w:r>
      <w:r w:rsidRPr="002E76EF">
        <w:rPr>
          <w:rFonts w:hint="eastAsia"/>
          <w:sz w:val="22"/>
          <w:szCs w:val="22"/>
        </w:rPr>
        <w:t>X</w:t>
      </w:r>
      <w:r w:rsidRPr="002E76EF">
        <w:rPr>
          <w:rFonts w:hint="eastAsia"/>
          <w:sz w:val="22"/>
          <w:szCs w:val="22"/>
        </w:rPr>
        <w:t>および</w:t>
      </w:r>
      <w:r w:rsidRPr="002E76EF">
        <w:rPr>
          <w:rFonts w:hint="eastAsia"/>
          <w:sz w:val="22"/>
          <w:szCs w:val="22"/>
        </w:rPr>
        <w:t>Y</w:t>
      </w:r>
      <w:r w:rsidRPr="002E76EF">
        <w:rPr>
          <w:rFonts w:hint="eastAsia"/>
          <w:sz w:val="22"/>
          <w:szCs w:val="22"/>
        </w:rPr>
        <w:t>が本件夫婦財産契約を日本において登記していたとする。</w:t>
      </w:r>
      <w:r>
        <w:rPr>
          <w:rFonts w:hint="eastAsia"/>
          <w:sz w:val="22"/>
          <w:szCs w:val="22"/>
        </w:rPr>
        <w:t>本件契約の</w:t>
      </w:r>
      <w:r w:rsidRPr="002E76EF">
        <w:rPr>
          <w:rFonts w:hint="eastAsia"/>
          <w:sz w:val="22"/>
        </w:rPr>
        <w:t>代金</w:t>
      </w:r>
      <w:r w:rsidR="004013DC">
        <w:rPr>
          <w:rFonts w:hint="eastAsia"/>
          <w:sz w:val="22"/>
        </w:rPr>
        <w:t>債務</w:t>
      </w:r>
      <w:r w:rsidRPr="002E76EF">
        <w:rPr>
          <w:rFonts w:hint="eastAsia"/>
          <w:sz w:val="22"/>
        </w:rPr>
        <w:t>につき、</w:t>
      </w:r>
      <w:r w:rsidRPr="002E76EF">
        <w:rPr>
          <w:rFonts w:hint="eastAsia"/>
          <w:sz w:val="22"/>
        </w:rPr>
        <w:t>X</w:t>
      </w:r>
      <w:r w:rsidRPr="002E76EF">
        <w:rPr>
          <w:rFonts w:hint="eastAsia"/>
          <w:sz w:val="22"/>
        </w:rPr>
        <w:t>は</w:t>
      </w:r>
      <w:r>
        <w:rPr>
          <w:rFonts w:hint="eastAsia"/>
          <w:sz w:val="22"/>
        </w:rPr>
        <w:t>、</w:t>
      </w:r>
      <w:r w:rsidRPr="002E76EF">
        <w:rPr>
          <w:rFonts w:hint="eastAsia"/>
          <w:sz w:val="22"/>
        </w:rPr>
        <w:t>Z</w:t>
      </w:r>
      <w:r w:rsidRPr="002E76EF">
        <w:rPr>
          <w:rFonts w:hint="eastAsia"/>
          <w:sz w:val="22"/>
        </w:rPr>
        <w:t>に対して、</w:t>
      </w:r>
      <w:r>
        <w:rPr>
          <w:rFonts w:hint="eastAsia"/>
          <w:sz w:val="22"/>
        </w:rPr>
        <w:t>Y</w:t>
      </w:r>
      <w:r>
        <w:rPr>
          <w:rFonts w:hint="eastAsia"/>
          <w:sz w:val="22"/>
        </w:rPr>
        <w:t>と</w:t>
      </w:r>
      <w:r w:rsidRPr="002E76EF">
        <w:rPr>
          <w:rFonts w:hint="eastAsia"/>
          <w:sz w:val="22"/>
        </w:rPr>
        <w:t>連帯</w:t>
      </w:r>
      <w:r>
        <w:rPr>
          <w:rFonts w:hint="eastAsia"/>
          <w:sz w:val="22"/>
        </w:rPr>
        <w:t>して</w:t>
      </w:r>
      <w:r w:rsidRPr="002E76EF">
        <w:rPr>
          <w:rFonts w:hint="eastAsia"/>
          <w:sz w:val="22"/>
        </w:rPr>
        <w:t>責任を負うか。</w:t>
      </w:r>
      <w:r w:rsidRPr="00A45608">
        <w:rPr>
          <w:rFonts w:hint="eastAsia"/>
          <w:sz w:val="22"/>
        </w:rPr>
        <w:t>(</w:t>
      </w:r>
      <w:r w:rsidRPr="00A45608">
        <w:rPr>
          <w:rFonts w:hint="eastAsia"/>
          <w:sz w:val="22"/>
        </w:rPr>
        <w:t>期末試験総点</w:t>
      </w:r>
      <w:r w:rsidRPr="00A45608">
        <w:rPr>
          <w:rFonts w:hint="eastAsia"/>
          <w:sz w:val="22"/>
        </w:rPr>
        <w:t>80</w:t>
      </w:r>
      <w:r w:rsidRPr="00A45608">
        <w:rPr>
          <w:rFonts w:hint="eastAsia"/>
          <w:sz w:val="22"/>
        </w:rPr>
        <w:t>点中</w:t>
      </w:r>
      <w:r w:rsidRPr="00A45608">
        <w:rPr>
          <w:rFonts w:hint="eastAsia"/>
          <w:sz w:val="22"/>
        </w:rPr>
        <w:t>5</w:t>
      </w:r>
      <w:r w:rsidRPr="00A45608">
        <w:rPr>
          <w:rFonts w:hint="eastAsia"/>
          <w:sz w:val="22"/>
        </w:rPr>
        <w:t>点</w:t>
      </w:r>
      <w:r w:rsidRPr="00A45608">
        <w:rPr>
          <w:rFonts w:hint="eastAsia"/>
          <w:sz w:val="22"/>
        </w:rPr>
        <w:t>)</w:t>
      </w:r>
    </w:p>
    <w:p w:rsidR="00275D12" w:rsidRDefault="00275D12" w:rsidP="00275D12">
      <w:pPr>
        <w:spacing w:line="340" w:lineRule="exact"/>
        <w:rPr>
          <w:sz w:val="22"/>
        </w:rPr>
      </w:pPr>
    </w:p>
    <w:p w:rsidR="00275D12" w:rsidRPr="00456A62" w:rsidRDefault="00275D12" w:rsidP="00275D12">
      <w:pPr>
        <w:spacing w:line="340" w:lineRule="exact"/>
        <w:rPr>
          <w:sz w:val="22"/>
        </w:rPr>
      </w:pPr>
      <w:r>
        <w:rPr>
          <w:rFonts w:hint="eastAsia"/>
          <w:sz w:val="22"/>
        </w:rPr>
        <w:lastRenderedPageBreak/>
        <w:t>(</w:t>
      </w:r>
      <w:r>
        <w:rPr>
          <w:sz w:val="22"/>
        </w:rPr>
        <w:t xml:space="preserve">4) </w:t>
      </w:r>
      <w:r w:rsidRPr="002E76EF">
        <w:rPr>
          <w:rFonts w:hint="eastAsia"/>
          <w:sz w:val="22"/>
        </w:rPr>
        <w:t>本件夫婦財産契約は、</w:t>
      </w:r>
      <w:r w:rsidRPr="002E76EF">
        <w:rPr>
          <w:sz w:val="22"/>
        </w:rPr>
        <w:t>日付を付した</w:t>
      </w:r>
      <w:r>
        <w:rPr>
          <w:rFonts w:hint="eastAsia"/>
          <w:sz w:val="22"/>
        </w:rPr>
        <w:t>書面</w:t>
      </w:r>
      <w:r w:rsidRPr="002E76EF">
        <w:rPr>
          <w:sz w:val="22"/>
        </w:rPr>
        <w:t>によ</w:t>
      </w:r>
      <w:r>
        <w:rPr>
          <w:rFonts w:hint="eastAsia"/>
          <w:sz w:val="22"/>
        </w:rPr>
        <w:t>って、婚姻後に締結</w:t>
      </w:r>
      <w:r w:rsidRPr="002E76EF">
        <w:rPr>
          <w:rFonts w:hint="eastAsia"/>
          <w:sz w:val="22"/>
        </w:rPr>
        <w:t>され</w:t>
      </w:r>
      <w:r>
        <w:rPr>
          <w:rFonts w:hint="eastAsia"/>
          <w:sz w:val="22"/>
        </w:rPr>
        <w:t>た。同書面には</w:t>
      </w:r>
      <w:r w:rsidRPr="002E76EF">
        <w:rPr>
          <w:sz w:val="22"/>
        </w:rPr>
        <w:t>、</w:t>
      </w:r>
      <w:r w:rsidRPr="002E76EF">
        <w:rPr>
          <w:rFonts w:hint="eastAsia"/>
          <w:sz w:val="22"/>
        </w:rPr>
        <w:t>X</w:t>
      </w:r>
      <w:r w:rsidRPr="002E76EF">
        <w:rPr>
          <w:rFonts w:hint="eastAsia"/>
          <w:sz w:val="22"/>
        </w:rPr>
        <w:t>および</w:t>
      </w:r>
      <w:r w:rsidRPr="002E76EF">
        <w:rPr>
          <w:sz w:val="22"/>
        </w:rPr>
        <w:t>Y</w:t>
      </w:r>
      <w:r w:rsidRPr="002E76EF">
        <w:rPr>
          <w:rFonts w:hint="eastAsia"/>
          <w:sz w:val="22"/>
        </w:rPr>
        <w:t>の</w:t>
      </w:r>
      <w:r>
        <w:rPr>
          <w:rFonts w:hint="eastAsia"/>
          <w:sz w:val="22"/>
        </w:rPr>
        <w:t>記名および捺印がされているが、両者の</w:t>
      </w:r>
      <w:r w:rsidRPr="002E76EF">
        <w:rPr>
          <w:sz w:val="22"/>
        </w:rPr>
        <w:t>署名</w:t>
      </w:r>
      <w:r>
        <w:rPr>
          <w:rFonts w:hint="eastAsia"/>
          <w:sz w:val="22"/>
        </w:rPr>
        <w:t>はされていない。また、同書面には</w:t>
      </w:r>
      <w:r w:rsidRPr="002E76EF">
        <w:rPr>
          <w:rFonts w:hint="eastAsia"/>
          <w:sz w:val="22"/>
        </w:rPr>
        <w:t>、</w:t>
      </w:r>
      <w:r>
        <w:rPr>
          <w:rFonts w:hint="eastAsia"/>
          <w:sz w:val="22"/>
        </w:rPr>
        <w:t>X</w:t>
      </w:r>
      <w:r>
        <w:rPr>
          <w:rFonts w:hint="eastAsia"/>
          <w:sz w:val="22"/>
        </w:rPr>
        <w:t>と</w:t>
      </w:r>
      <w:r>
        <w:rPr>
          <w:sz w:val="22"/>
        </w:rPr>
        <w:t>Y</w:t>
      </w:r>
      <w:r>
        <w:rPr>
          <w:rFonts w:hint="eastAsia"/>
          <w:sz w:val="22"/>
        </w:rPr>
        <w:t>の</w:t>
      </w:r>
      <w:r w:rsidRPr="002E76EF">
        <w:rPr>
          <w:sz w:val="22"/>
        </w:rPr>
        <w:t>夫婦財産制の準拠法として、</w:t>
      </w:r>
      <w:r>
        <w:rPr>
          <w:rFonts w:hint="eastAsia"/>
          <w:sz w:val="22"/>
        </w:rPr>
        <w:t>日本</w:t>
      </w:r>
      <w:r w:rsidRPr="002E76EF">
        <w:rPr>
          <w:sz w:val="22"/>
        </w:rPr>
        <w:t>法を選択</w:t>
      </w:r>
      <w:r w:rsidRPr="002E76EF">
        <w:rPr>
          <w:rFonts w:hint="eastAsia"/>
          <w:sz w:val="22"/>
        </w:rPr>
        <w:t>する条項</w:t>
      </w:r>
      <w:r>
        <w:rPr>
          <w:rFonts w:hint="eastAsia"/>
          <w:sz w:val="22"/>
        </w:rPr>
        <w:t>が入っている</w:t>
      </w:r>
      <w:r w:rsidRPr="002E76EF">
        <w:rPr>
          <w:rFonts w:hint="eastAsia"/>
          <w:sz w:val="22"/>
        </w:rPr>
        <w:t>。甲国法上、</w:t>
      </w:r>
      <w:r>
        <w:rPr>
          <w:rFonts w:hint="eastAsia"/>
          <w:sz w:val="22"/>
        </w:rPr>
        <w:t>夫婦財産契約は、婚姻後に締結されたことを理由としては、無効とならない</w:t>
      </w:r>
      <w:r w:rsidRPr="002E76EF">
        <w:rPr>
          <w:rFonts w:hint="eastAsia"/>
          <w:sz w:val="22"/>
        </w:rPr>
        <w:t>。本件夫婦財産契約は、</w:t>
      </w:r>
      <w:r>
        <w:rPr>
          <w:rFonts w:hint="eastAsia"/>
          <w:sz w:val="22"/>
        </w:rPr>
        <w:t>婚姻後に締結</w:t>
      </w:r>
      <w:r w:rsidRPr="002E76EF">
        <w:rPr>
          <w:rFonts w:hint="eastAsia"/>
          <w:sz w:val="22"/>
        </w:rPr>
        <w:t>され</w:t>
      </w:r>
      <w:r w:rsidR="008C564F">
        <w:rPr>
          <w:rFonts w:hint="eastAsia"/>
          <w:sz w:val="22"/>
        </w:rPr>
        <w:t>た</w:t>
      </w:r>
      <w:bookmarkStart w:id="0" w:name="_GoBack"/>
      <w:bookmarkEnd w:id="0"/>
      <w:r>
        <w:rPr>
          <w:rFonts w:hint="eastAsia"/>
          <w:sz w:val="22"/>
        </w:rPr>
        <w:t>ことを理由として</w:t>
      </w:r>
      <w:r w:rsidRPr="002E76EF">
        <w:rPr>
          <w:rFonts w:hint="eastAsia"/>
          <w:sz w:val="22"/>
        </w:rPr>
        <w:t>、</w:t>
      </w:r>
      <w:r>
        <w:rPr>
          <w:rFonts w:hint="eastAsia"/>
          <w:sz w:val="22"/>
        </w:rPr>
        <w:t>無効となるか。</w:t>
      </w:r>
      <w:r w:rsidRPr="00A45608">
        <w:rPr>
          <w:rFonts w:hint="eastAsia"/>
          <w:sz w:val="22"/>
        </w:rPr>
        <w:t>(</w:t>
      </w:r>
      <w:r w:rsidRPr="00A45608">
        <w:rPr>
          <w:rFonts w:hint="eastAsia"/>
          <w:sz w:val="22"/>
        </w:rPr>
        <w:t>期末試験総点</w:t>
      </w:r>
      <w:r w:rsidRPr="00A45608">
        <w:rPr>
          <w:rFonts w:hint="eastAsia"/>
          <w:sz w:val="22"/>
        </w:rPr>
        <w:t>80</w:t>
      </w:r>
      <w:r w:rsidRPr="00A45608">
        <w:rPr>
          <w:rFonts w:hint="eastAsia"/>
          <w:sz w:val="22"/>
        </w:rPr>
        <w:t>点中</w:t>
      </w:r>
      <w:r>
        <w:rPr>
          <w:rFonts w:hint="eastAsia"/>
          <w:sz w:val="22"/>
        </w:rPr>
        <w:t>1</w:t>
      </w:r>
      <w:r>
        <w:rPr>
          <w:sz w:val="22"/>
        </w:rPr>
        <w:t>0</w:t>
      </w:r>
      <w:r w:rsidRPr="00A45608">
        <w:rPr>
          <w:rFonts w:hint="eastAsia"/>
          <w:sz w:val="22"/>
        </w:rPr>
        <w:t>点</w:t>
      </w:r>
      <w:r w:rsidRPr="00A45608">
        <w:rPr>
          <w:rFonts w:hint="eastAsia"/>
          <w:sz w:val="22"/>
        </w:rPr>
        <w:t>)</w:t>
      </w:r>
    </w:p>
    <w:p w:rsidR="00275D12" w:rsidRDefault="00275D12" w:rsidP="00275D12">
      <w:pPr>
        <w:spacing w:line="340" w:lineRule="exact"/>
        <w:rPr>
          <w:sz w:val="22"/>
        </w:rPr>
      </w:pPr>
    </w:p>
    <w:p w:rsidR="00467389" w:rsidRDefault="00467389" w:rsidP="00275D12">
      <w:pPr>
        <w:spacing w:line="340" w:lineRule="exact"/>
        <w:rPr>
          <w:sz w:val="22"/>
        </w:rPr>
      </w:pPr>
    </w:p>
    <w:p w:rsidR="00011F62" w:rsidRDefault="00011F62" w:rsidP="00275D12">
      <w:pPr>
        <w:spacing w:line="340" w:lineRule="exact"/>
        <w:rPr>
          <w:sz w:val="22"/>
        </w:rPr>
      </w:pPr>
    </w:p>
    <w:p w:rsidR="00467389" w:rsidRDefault="00467389" w:rsidP="00275D12">
      <w:pPr>
        <w:spacing w:line="340" w:lineRule="exact"/>
        <w:rPr>
          <w:sz w:val="22"/>
        </w:rPr>
      </w:pPr>
    </w:p>
    <w:p w:rsidR="00011F62" w:rsidRDefault="00011F62" w:rsidP="00275D12">
      <w:pPr>
        <w:spacing w:line="340" w:lineRule="exact"/>
        <w:rPr>
          <w:sz w:val="22"/>
        </w:rPr>
      </w:pPr>
    </w:p>
    <w:p w:rsidR="00011F62" w:rsidRDefault="00011F62" w:rsidP="00275D12">
      <w:pPr>
        <w:spacing w:line="340" w:lineRule="exact"/>
        <w:rPr>
          <w:sz w:val="22"/>
        </w:rPr>
      </w:pPr>
    </w:p>
    <w:p w:rsidR="00011F62" w:rsidRPr="002E76EF" w:rsidRDefault="00011F62" w:rsidP="00275D12">
      <w:pPr>
        <w:spacing w:line="340" w:lineRule="exact"/>
        <w:rPr>
          <w:sz w:val="22"/>
        </w:rPr>
      </w:pPr>
    </w:p>
    <w:p w:rsidR="00275D12" w:rsidRPr="002E76EF" w:rsidRDefault="00275D12" w:rsidP="00275D12">
      <w:pPr>
        <w:spacing w:line="340" w:lineRule="exact"/>
        <w:rPr>
          <w:sz w:val="22"/>
        </w:rPr>
      </w:pPr>
      <w:r>
        <w:rPr>
          <w:rFonts w:hint="eastAsia"/>
          <w:sz w:val="22"/>
        </w:rPr>
        <w:t>(</w:t>
      </w:r>
      <w:r>
        <w:rPr>
          <w:sz w:val="22"/>
        </w:rPr>
        <w:t xml:space="preserve">5) </w:t>
      </w:r>
      <w:r w:rsidRPr="002E76EF">
        <w:rPr>
          <w:rFonts w:hint="eastAsia"/>
          <w:sz w:val="22"/>
        </w:rPr>
        <w:t>本件夫婦財産契約は、</w:t>
      </w:r>
      <w:r w:rsidRPr="002E76EF">
        <w:rPr>
          <w:sz w:val="22"/>
        </w:rPr>
        <w:t>日付を付した</w:t>
      </w:r>
      <w:r>
        <w:rPr>
          <w:rFonts w:hint="eastAsia"/>
          <w:sz w:val="22"/>
        </w:rPr>
        <w:t>書面</w:t>
      </w:r>
      <w:r w:rsidRPr="002E76EF">
        <w:rPr>
          <w:sz w:val="22"/>
        </w:rPr>
        <w:t>によ</w:t>
      </w:r>
      <w:r>
        <w:rPr>
          <w:rFonts w:hint="eastAsia"/>
          <w:sz w:val="22"/>
        </w:rPr>
        <w:t>って、</w:t>
      </w:r>
      <w:r w:rsidRPr="002E76EF">
        <w:rPr>
          <w:rFonts w:hint="eastAsia"/>
          <w:sz w:val="22"/>
        </w:rPr>
        <w:t>日本において</w:t>
      </w:r>
      <w:r>
        <w:rPr>
          <w:rFonts w:hint="eastAsia"/>
          <w:sz w:val="22"/>
        </w:rPr>
        <w:t>締結</w:t>
      </w:r>
      <w:r w:rsidRPr="002E76EF">
        <w:rPr>
          <w:rFonts w:hint="eastAsia"/>
          <w:sz w:val="22"/>
        </w:rPr>
        <w:t>され</w:t>
      </w:r>
      <w:r>
        <w:rPr>
          <w:rFonts w:hint="eastAsia"/>
          <w:sz w:val="22"/>
        </w:rPr>
        <w:t>た。同書面には</w:t>
      </w:r>
      <w:r w:rsidRPr="002E76EF">
        <w:rPr>
          <w:sz w:val="22"/>
        </w:rPr>
        <w:t>、</w:t>
      </w:r>
      <w:r w:rsidRPr="002E76EF">
        <w:rPr>
          <w:rFonts w:hint="eastAsia"/>
          <w:sz w:val="22"/>
        </w:rPr>
        <w:t>X</w:t>
      </w:r>
      <w:r w:rsidRPr="002E76EF">
        <w:rPr>
          <w:rFonts w:hint="eastAsia"/>
          <w:sz w:val="22"/>
        </w:rPr>
        <w:t>および</w:t>
      </w:r>
      <w:r w:rsidRPr="002E76EF">
        <w:rPr>
          <w:sz w:val="22"/>
        </w:rPr>
        <w:t>Y</w:t>
      </w:r>
      <w:r w:rsidRPr="002E76EF">
        <w:rPr>
          <w:rFonts w:hint="eastAsia"/>
          <w:sz w:val="22"/>
        </w:rPr>
        <w:t>の</w:t>
      </w:r>
      <w:r>
        <w:rPr>
          <w:rFonts w:hint="eastAsia"/>
          <w:sz w:val="22"/>
        </w:rPr>
        <w:t>記名および捺印がされているが、両者の</w:t>
      </w:r>
      <w:r w:rsidRPr="002E76EF">
        <w:rPr>
          <w:sz w:val="22"/>
        </w:rPr>
        <w:t>署名</w:t>
      </w:r>
      <w:r>
        <w:rPr>
          <w:rFonts w:hint="eastAsia"/>
          <w:sz w:val="22"/>
        </w:rPr>
        <w:t>はされていない。また、同書面には</w:t>
      </w:r>
      <w:r w:rsidRPr="002E76EF">
        <w:rPr>
          <w:rFonts w:hint="eastAsia"/>
          <w:sz w:val="22"/>
        </w:rPr>
        <w:t>、</w:t>
      </w:r>
      <w:r>
        <w:rPr>
          <w:rFonts w:hint="eastAsia"/>
          <w:sz w:val="22"/>
        </w:rPr>
        <w:t>X</w:t>
      </w:r>
      <w:r>
        <w:rPr>
          <w:rFonts w:hint="eastAsia"/>
          <w:sz w:val="22"/>
        </w:rPr>
        <w:t>と</w:t>
      </w:r>
      <w:r>
        <w:rPr>
          <w:sz w:val="22"/>
        </w:rPr>
        <w:t>Y</w:t>
      </w:r>
      <w:r>
        <w:rPr>
          <w:rFonts w:hint="eastAsia"/>
          <w:sz w:val="22"/>
        </w:rPr>
        <w:t>の</w:t>
      </w:r>
      <w:r w:rsidRPr="002E76EF">
        <w:rPr>
          <w:sz w:val="22"/>
        </w:rPr>
        <w:t>夫婦財産制の準拠法として、</w:t>
      </w:r>
      <w:r>
        <w:rPr>
          <w:rFonts w:hint="eastAsia"/>
          <w:sz w:val="22"/>
        </w:rPr>
        <w:t>日本</w:t>
      </w:r>
      <w:r w:rsidRPr="002E76EF">
        <w:rPr>
          <w:sz w:val="22"/>
        </w:rPr>
        <w:t>法を選択</w:t>
      </w:r>
      <w:r w:rsidRPr="002E76EF">
        <w:rPr>
          <w:rFonts w:hint="eastAsia"/>
          <w:sz w:val="22"/>
        </w:rPr>
        <w:t>する条項</w:t>
      </w:r>
      <w:r>
        <w:rPr>
          <w:rFonts w:hint="eastAsia"/>
          <w:sz w:val="22"/>
        </w:rPr>
        <w:t>が入っている</w:t>
      </w:r>
      <w:r w:rsidRPr="002E76EF">
        <w:rPr>
          <w:rFonts w:hint="eastAsia"/>
          <w:sz w:val="22"/>
        </w:rPr>
        <w:t>。甲国法上、夫婦財産契約は、夫婦の</w:t>
      </w:r>
      <w:r w:rsidRPr="002E76EF">
        <w:rPr>
          <w:sz w:val="22"/>
        </w:rPr>
        <w:t>署名した書面</w:t>
      </w:r>
      <w:r>
        <w:rPr>
          <w:rFonts w:hint="eastAsia"/>
          <w:sz w:val="22"/>
        </w:rPr>
        <w:t>により締結</w:t>
      </w:r>
      <w:r w:rsidRPr="002E76EF">
        <w:rPr>
          <w:rFonts w:hint="eastAsia"/>
          <w:sz w:val="22"/>
        </w:rPr>
        <w:t>され</w:t>
      </w:r>
      <w:r>
        <w:rPr>
          <w:rFonts w:hint="eastAsia"/>
          <w:sz w:val="22"/>
        </w:rPr>
        <w:t>なければ、無効である。</w:t>
      </w:r>
      <w:r w:rsidRPr="002E76EF">
        <w:rPr>
          <w:rFonts w:hint="eastAsia"/>
          <w:sz w:val="22"/>
        </w:rPr>
        <w:t>本件夫婦財産契約</w:t>
      </w:r>
      <w:r>
        <w:rPr>
          <w:rFonts w:hint="eastAsia"/>
          <w:sz w:val="22"/>
        </w:rPr>
        <w:t>は、</w:t>
      </w:r>
      <w:r>
        <w:rPr>
          <w:rFonts w:hint="eastAsia"/>
          <w:sz w:val="22"/>
        </w:rPr>
        <w:t>X</w:t>
      </w:r>
      <w:r>
        <w:rPr>
          <w:rFonts w:hint="eastAsia"/>
          <w:sz w:val="22"/>
        </w:rPr>
        <w:t>および</w:t>
      </w:r>
      <w:r>
        <w:rPr>
          <w:rFonts w:hint="eastAsia"/>
          <w:sz w:val="22"/>
        </w:rPr>
        <w:t>Y</w:t>
      </w:r>
      <w:r>
        <w:rPr>
          <w:rFonts w:hint="eastAsia"/>
          <w:sz w:val="22"/>
        </w:rPr>
        <w:t>の署名がされて</w:t>
      </w:r>
      <w:r w:rsidRPr="002E76EF">
        <w:rPr>
          <w:sz w:val="22"/>
        </w:rPr>
        <w:t>いない</w:t>
      </w:r>
      <w:r>
        <w:rPr>
          <w:rFonts w:hint="eastAsia"/>
          <w:sz w:val="22"/>
        </w:rPr>
        <w:t>ことを理由として</w:t>
      </w:r>
      <w:r w:rsidRPr="002E76EF">
        <w:rPr>
          <w:rFonts w:hint="eastAsia"/>
          <w:sz w:val="22"/>
        </w:rPr>
        <w:t>、無効となるか</w:t>
      </w:r>
      <w:r w:rsidRPr="002E76EF">
        <w:rPr>
          <w:sz w:val="22"/>
        </w:rPr>
        <w:t>。</w:t>
      </w:r>
      <w:r w:rsidRPr="00A45608">
        <w:rPr>
          <w:rFonts w:hint="eastAsia"/>
          <w:sz w:val="22"/>
        </w:rPr>
        <w:t>(</w:t>
      </w:r>
      <w:r w:rsidRPr="00A45608">
        <w:rPr>
          <w:rFonts w:hint="eastAsia"/>
          <w:sz w:val="22"/>
        </w:rPr>
        <w:t>期末試験総点</w:t>
      </w:r>
      <w:r w:rsidRPr="00A45608">
        <w:rPr>
          <w:rFonts w:hint="eastAsia"/>
          <w:sz w:val="22"/>
        </w:rPr>
        <w:t>80</w:t>
      </w:r>
      <w:r w:rsidRPr="00A45608">
        <w:rPr>
          <w:rFonts w:hint="eastAsia"/>
          <w:sz w:val="22"/>
        </w:rPr>
        <w:t>点中</w:t>
      </w:r>
      <w:r>
        <w:rPr>
          <w:rFonts w:hint="eastAsia"/>
          <w:sz w:val="22"/>
        </w:rPr>
        <w:t>1</w:t>
      </w:r>
      <w:r>
        <w:rPr>
          <w:sz w:val="22"/>
        </w:rPr>
        <w:t>5</w:t>
      </w:r>
      <w:r w:rsidRPr="00A45608">
        <w:rPr>
          <w:rFonts w:hint="eastAsia"/>
          <w:sz w:val="22"/>
        </w:rPr>
        <w:t>点</w:t>
      </w:r>
      <w:r w:rsidRPr="00A45608">
        <w:rPr>
          <w:rFonts w:hint="eastAsia"/>
          <w:sz w:val="22"/>
        </w:rPr>
        <w:t>)</w:t>
      </w:r>
    </w:p>
    <w:p w:rsidR="00275D12" w:rsidRDefault="00275D12" w:rsidP="00275D12">
      <w:pPr>
        <w:spacing w:line="340" w:lineRule="exact"/>
        <w:rPr>
          <w:sz w:val="22"/>
          <w:szCs w:val="22"/>
        </w:rPr>
      </w:pPr>
    </w:p>
    <w:p w:rsidR="00011F62" w:rsidRDefault="00011F62" w:rsidP="00275D12">
      <w:pPr>
        <w:spacing w:line="340" w:lineRule="exact"/>
        <w:rPr>
          <w:sz w:val="22"/>
          <w:szCs w:val="22"/>
        </w:rPr>
      </w:pPr>
    </w:p>
    <w:p w:rsidR="00011F62" w:rsidRDefault="00011F62" w:rsidP="00275D12">
      <w:pPr>
        <w:spacing w:line="340" w:lineRule="exact"/>
        <w:rPr>
          <w:sz w:val="22"/>
          <w:szCs w:val="22"/>
        </w:rPr>
      </w:pPr>
    </w:p>
    <w:p w:rsidR="00011F62" w:rsidRDefault="00011F62" w:rsidP="00275D12">
      <w:pPr>
        <w:spacing w:line="340" w:lineRule="exact"/>
        <w:rPr>
          <w:sz w:val="22"/>
          <w:szCs w:val="22"/>
        </w:rPr>
      </w:pPr>
    </w:p>
    <w:p w:rsidR="00467389" w:rsidRDefault="00467389" w:rsidP="00275D12">
      <w:pPr>
        <w:spacing w:line="340" w:lineRule="exact"/>
        <w:rPr>
          <w:sz w:val="22"/>
          <w:szCs w:val="22"/>
        </w:rPr>
      </w:pPr>
    </w:p>
    <w:p w:rsidR="00467389" w:rsidRDefault="00467389" w:rsidP="00275D12">
      <w:pPr>
        <w:spacing w:line="340" w:lineRule="exact"/>
        <w:rPr>
          <w:sz w:val="22"/>
          <w:szCs w:val="22"/>
        </w:rPr>
      </w:pPr>
    </w:p>
    <w:p w:rsidR="00011F62" w:rsidRDefault="00011F62" w:rsidP="00275D12">
      <w:pPr>
        <w:spacing w:line="340" w:lineRule="exact"/>
        <w:rPr>
          <w:sz w:val="22"/>
          <w:szCs w:val="22"/>
        </w:rPr>
      </w:pPr>
    </w:p>
    <w:p w:rsidR="00275D12" w:rsidRPr="008A34EB" w:rsidRDefault="00275D12" w:rsidP="00275D12">
      <w:pPr>
        <w:spacing w:line="340" w:lineRule="exact"/>
        <w:rPr>
          <w:sz w:val="22"/>
          <w:szCs w:val="22"/>
        </w:rPr>
      </w:pPr>
      <w:r>
        <w:rPr>
          <w:sz w:val="22"/>
          <w:szCs w:val="22"/>
        </w:rPr>
        <w:t xml:space="preserve">(6) </w:t>
      </w:r>
      <w:r w:rsidRPr="008A34EB">
        <w:rPr>
          <w:rFonts w:hint="eastAsia"/>
          <w:sz w:val="22"/>
          <w:szCs w:val="22"/>
        </w:rPr>
        <w:t>X</w:t>
      </w:r>
      <w:r w:rsidRPr="008A34EB">
        <w:rPr>
          <w:rFonts w:hint="eastAsia"/>
          <w:sz w:val="22"/>
          <w:szCs w:val="22"/>
        </w:rPr>
        <w:t>と</w:t>
      </w:r>
      <w:r w:rsidRPr="008A34EB">
        <w:rPr>
          <w:rFonts w:hint="eastAsia"/>
          <w:sz w:val="22"/>
          <w:szCs w:val="22"/>
        </w:rPr>
        <w:t>Y</w:t>
      </w:r>
      <w:r w:rsidRPr="008A34EB">
        <w:rPr>
          <w:rFonts w:hint="eastAsia"/>
          <w:sz w:val="22"/>
          <w:szCs w:val="22"/>
        </w:rPr>
        <w:t>は、</w:t>
      </w:r>
      <w:r>
        <w:rPr>
          <w:rFonts w:hint="eastAsia"/>
          <w:sz w:val="22"/>
          <w:szCs w:val="22"/>
        </w:rPr>
        <w:t>やがて</w:t>
      </w:r>
      <w:r w:rsidRPr="008A34EB">
        <w:rPr>
          <w:rFonts w:hint="eastAsia"/>
          <w:sz w:val="22"/>
          <w:szCs w:val="22"/>
        </w:rPr>
        <w:t>不仲になり、日本国内で別居を始めた。</w:t>
      </w:r>
      <w:r w:rsidRPr="008A34EB">
        <w:rPr>
          <w:sz w:val="22"/>
          <w:szCs w:val="22"/>
        </w:rPr>
        <w:t>Y</w:t>
      </w:r>
      <w:r w:rsidRPr="008A34EB">
        <w:rPr>
          <w:rFonts w:hint="eastAsia"/>
          <w:sz w:val="22"/>
          <w:szCs w:val="22"/>
        </w:rPr>
        <w:t>の</w:t>
      </w:r>
      <w:r w:rsidRPr="008A34EB">
        <w:rPr>
          <w:sz w:val="22"/>
          <w:szCs w:val="22"/>
        </w:rPr>
        <w:t>X</w:t>
      </w:r>
      <w:r w:rsidRPr="008A34EB">
        <w:rPr>
          <w:rFonts w:hint="eastAsia"/>
          <w:sz w:val="22"/>
          <w:szCs w:val="22"/>
        </w:rPr>
        <w:t>に対する婚姻費用分担請求の準拠法は何国法か。</w:t>
      </w:r>
      <w:r w:rsidRPr="00A45608">
        <w:rPr>
          <w:rFonts w:hint="eastAsia"/>
          <w:sz w:val="22"/>
        </w:rPr>
        <w:t>(</w:t>
      </w:r>
      <w:r w:rsidRPr="00A45608">
        <w:rPr>
          <w:rFonts w:hint="eastAsia"/>
          <w:sz w:val="22"/>
        </w:rPr>
        <w:t>期末試験総点</w:t>
      </w:r>
      <w:r w:rsidRPr="00A45608">
        <w:rPr>
          <w:rFonts w:hint="eastAsia"/>
          <w:sz w:val="22"/>
        </w:rPr>
        <w:t>80</w:t>
      </w:r>
      <w:r w:rsidRPr="00A45608">
        <w:rPr>
          <w:rFonts w:hint="eastAsia"/>
          <w:sz w:val="22"/>
        </w:rPr>
        <w:t>点中</w:t>
      </w:r>
      <w:r>
        <w:rPr>
          <w:rFonts w:hint="eastAsia"/>
          <w:sz w:val="22"/>
        </w:rPr>
        <w:t>1</w:t>
      </w:r>
      <w:r>
        <w:rPr>
          <w:sz w:val="22"/>
        </w:rPr>
        <w:t>0</w:t>
      </w:r>
      <w:r w:rsidRPr="00A45608">
        <w:rPr>
          <w:rFonts w:hint="eastAsia"/>
          <w:sz w:val="22"/>
        </w:rPr>
        <w:t>点</w:t>
      </w:r>
      <w:r w:rsidRPr="00A45608">
        <w:rPr>
          <w:rFonts w:hint="eastAsia"/>
          <w:sz w:val="22"/>
        </w:rPr>
        <w:t>)</w:t>
      </w:r>
    </w:p>
    <w:p w:rsidR="00275D12" w:rsidRDefault="00275D12" w:rsidP="00275D12">
      <w:pPr>
        <w:spacing w:line="340" w:lineRule="exact"/>
        <w:rPr>
          <w:sz w:val="22"/>
          <w:szCs w:val="22"/>
        </w:rPr>
      </w:pPr>
    </w:p>
    <w:p w:rsidR="00467389" w:rsidRDefault="00467389" w:rsidP="00275D12">
      <w:pPr>
        <w:spacing w:line="340" w:lineRule="exact"/>
        <w:rPr>
          <w:sz w:val="22"/>
          <w:szCs w:val="22"/>
        </w:rPr>
      </w:pPr>
    </w:p>
    <w:p w:rsidR="00467389" w:rsidRDefault="00467389" w:rsidP="00275D12">
      <w:pPr>
        <w:spacing w:line="340" w:lineRule="exact"/>
        <w:rPr>
          <w:sz w:val="22"/>
          <w:szCs w:val="22"/>
        </w:rPr>
      </w:pPr>
    </w:p>
    <w:p w:rsidR="00011F62" w:rsidRDefault="00011F62" w:rsidP="00275D12">
      <w:pPr>
        <w:spacing w:line="340" w:lineRule="exact"/>
        <w:rPr>
          <w:sz w:val="22"/>
          <w:szCs w:val="22"/>
        </w:rPr>
      </w:pPr>
    </w:p>
    <w:p w:rsidR="00011F62" w:rsidRDefault="00011F62" w:rsidP="00275D12">
      <w:pPr>
        <w:spacing w:line="340" w:lineRule="exact"/>
        <w:rPr>
          <w:sz w:val="22"/>
          <w:szCs w:val="22"/>
        </w:rPr>
      </w:pPr>
    </w:p>
    <w:p w:rsidR="00011F62" w:rsidRDefault="00011F62" w:rsidP="00275D12">
      <w:pPr>
        <w:spacing w:line="340" w:lineRule="exact"/>
        <w:rPr>
          <w:sz w:val="22"/>
          <w:szCs w:val="22"/>
        </w:rPr>
      </w:pPr>
    </w:p>
    <w:p w:rsidR="00011F62" w:rsidRDefault="00011F62" w:rsidP="00275D12">
      <w:pPr>
        <w:spacing w:line="340" w:lineRule="exact"/>
        <w:rPr>
          <w:sz w:val="22"/>
          <w:szCs w:val="22"/>
        </w:rPr>
      </w:pPr>
    </w:p>
    <w:p w:rsidR="00A63748" w:rsidRPr="00011F62" w:rsidRDefault="00275D12" w:rsidP="00275D12">
      <w:pPr>
        <w:spacing w:line="340" w:lineRule="exact"/>
        <w:rPr>
          <w:sz w:val="22"/>
          <w:szCs w:val="22"/>
        </w:rPr>
        <w:sectPr w:rsidR="00A63748" w:rsidRPr="00011F62" w:rsidSect="009B61E3">
          <w:type w:val="continuous"/>
          <w:pgSz w:w="11906" w:h="16838" w:code="9"/>
          <w:pgMar w:top="720" w:right="926" w:bottom="1701" w:left="1134" w:header="851" w:footer="992" w:gutter="0"/>
          <w:pgNumType w:start="1"/>
          <w:cols w:space="425"/>
          <w:docGrid w:type="lines" w:linePitch="360"/>
        </w:sectPr>
      </w:pPr>
      <w:r>
        <w:rPr>
          <w:sz w:val="22"/>
          <w:szCs w:val="22"/>
        </w:rPr>
        <w:t xml:space="preserve">(7) </w:t>
      </w:r>
      <w:r w:rsidRPr="008A34EB">
        <w:rPr>
          <w:rFonts w:hint="eastAsia"/>
          <w:sz w:val="22"/>
          <w:szCs w:val="22"/>
        </w:rPr>
        <w:t>X</w:t>
      </w:r>
      <w:r w:rsidRPr="008A34EB">
        <w:rPr>
          <w:rFonts w:hint="eastAsia"/>
          <w:sz w:val="22"/>
          <w:szCs w:val="22"/>
        </w:rPr>
        <w:t>と</w:t>
      </w:r>
      <w:r w:rsidRPr="008A34EB">
        <w:rPr>
          <w:rFonts w:hint="eastAsia"/>
          <w:sz w:val="22"/>
          <w:szCs w:val="22"/>
        </w:rPr>
        <w:t>Y</w:t>
      </w:r>
      <w:r w:rsidRPr="008A34EB">
        <w:rPr>
          <w:rFonts w:hint="eastAsia"/>
          <w:sz w:val="22"/>
          <w:szCs w:val="22"/>
        </w:rPr>
        <w:t>は、</w:t>
      </w:r>
      <w:r>
        <w:rPr>
          <w:rFonts w:hint="eastAsia"/>
          <w:sz w:val="22"/>
          <w:szCs w:val="22"/>
        </w:rPr>
        <w:t>やがて</w:t>
      </w:r>
      <w:r w:rsidR="003F4C5C">
        <w:rPr>
          <w:rFonts w:hint="eastAsia"/>
          <w:sz w:val="22"/>
          <w:szCs w:val="22"/>
        </w:rPr>
        <w:t>不仲になり、日本で裁判</w:t>
      </w:r>
      <w:r w:rsidRPr="008A34EB">
        <w:rPr>
          <w:rFonts w:hint="eastAsia"/>
          <w:sz w:val="22"/>
          <w:szCs w:val="22"/>
        </w:rPr>
        <w:t>離婚した。</w:t>
      </w:r>
      <w:r w:rsidRPr="008A34EB">
        <w:rPr>
          <w:rFonts w:hint="eastAsia"/>
          <w:sz w:val="22"/>
          <w:szCs w:val="22"/>
        </w:rPr>
        <w:t>Y</w:t>
      </w:r>
      <w:r w:rsidRPr="008A34EB">
        <w:rPr>
          <w:rFonts w:hint="eastAsia"/>
          <w:sz w:val="22"/>
          <w:szCs w:val="22"/>
        </w:rPr>
        <w:t>の</w:t>
      </w:r>
      <w:r w:rsidRPr="008A34EB">
        <w:rPr>
          <w:rFonts w:hint="eastAsia"/>
          <w:sz w:val="22"/>
          <w:szCs w:val="22"/>
        </w:rPr>
        <w:t>X</w:t>
      </w:r>
      <w:r w:rsidRPr="008A34EB">
        <w:rPr>
          <w:rFonts w:hint="eastAsia"/>
          <w:sz w:val="22"/>
          <w:szCs w:val="22"/>
        </w:rPr>
        <w:t>に対する離婚後の扶養請求の準拠法は何国法か。</w:t>
      </w:r>
      <w:r w:rsidRPr="00A45608">
        <w:rPr>
          <w:rFonts w:hint="eastAsia"/>
          <w:sz w:val="22"/>
        </w:rPr>
        <w:t>(</w:t>
      </w:r>
      <w:r w:rsidRPr="00A45608">
        <w:rPr>
          <w:rFonts w:hint="eastAsia"/>
          <w:sz w:val="22"/>
        </w:rPr>
        <w:t>期末試験総点</w:t>
      </w:r>
      <w:r w:rsidRPr="00A45608">
        <w:rPr>
          <w:rFonts w:hint="eastAsia"/>
          <w:sz w:val="22"/>
        </w:rPr>
        <w:t>80</w:t>
      </w:r>
      <w:r w:rsidRPr="00A45608">
        <w:rPr>
          <w:rFonts w:hint="eastAsia"/>
          <w:sz w:val="22"/>
        </w:rPr>
        <w:t>点中</w:t>
      </w:r>
      <w:r>
        <w:rPr>
          <w:rFonts w:hint="eastAsia"/>
          <w:sz w:val="22"/>
        </w:rPr>
        <w:t>1</w:t>
      </w:r>
      <w:r>
        <w:rPr>
          <w:sz w:val="22"/>
        </w:rPr>
        <w:t>0</w:t>
      </w:r>
      <w:r w:rsidRPr="00A45608">
        <w:rPr>
          <w:rFonts w:hint="eastAsia"/>
          <w:sz w:val="22"/>
        </w:rPr>
        <w:t>点</w:t>
      </w:r>
      <w:r w:rsidRPr="00A45608">
        <w:rPr>
          <w:rFonts w:hint="eastAsia"/>
          <w:sz w:val="22"/>
        </w:rPr>
        <w:t>)</w:t>
      </w:r>
    </w:p>
    <w:p w:rsidR="00633A82" w:rsidRPr="0086590D" w:rsidRDefault="00633A82" w:rsidP="00011F62">
      <w:pPr>
        <w:rPr>
          <w:rFonts w:eastAsia="ＭＳ ゴシック"/>
          <w:sz w:val="32"/>
        </w:rPr>
      </w:pPr>
    </w:p>
    <w:sectPr w:rsidR="00633A82" w:rsidRPr="0086590D" w:rsidSect="00501F9A">
      <w:pgSz w:w="11906" w:h="16838" w:code="9"/>
      <w:pgMar w:top="720" w:right="926" w:bottom="1701" w:left="1134" w:header="851" w:footer="992" w:gutter="0"/>
      <w:pgNumType w:start="1"/>
      <w:cols w:num="2" w:space="425" w:equalWidth="0">
        <w:col w:w="4716" w:space="540"/>
        <w:col w:w="4590"/>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C39" w:rsidRDefault="00505C39" w:rsidP="00370CC1">
      <w:r>
        <w:separator/>
      </w:r>
    </w:p>
  </w:endnote>
  <w:endnote w:type="continuationSeparator" w:id="0">
    <w:p w:rsidR="00505C39" w:rsidRDefault="00505C39" w:rsidP="0037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C39" w:rsidRDefault="00505C39" w:rsidP="00370CC1">
      <w:r>
        <w:separator/>
      </w:r>
    </w:p>
  </w:footnote>
  <w:footnote w:type="continuationSeparator" w:id="0">
    <w:p w:rsidR="00505C39" w:rsidRDefault="00505C39" w:rsidP="00370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C1"/>
    <w:rsid w:val="000115B5"/>
    <w:rsid w:val="00011F62"/>
    <w:rsid w:val="00016D54"/>
    <w:rsid w:val="000244CD"/>
    <w:rsid w:val="000254CD"/>
    <w:rsid w:val="00047F66"/>
    <w:rsid w:val="00055F3D"/>
    <w:rsid w:val="0005763D"/>
    <w:rsid w:val="00061BC6"/>
    <w:rsid w:val="00076D97"/>
    <w:rsid w:val="00090B3C"/>
    <w:rsid w:val="0009558F"/>
    <w:rsid w:val="0009614F"/>
    <w:rsid w:val="000A338E"/>
    <w:rsid w:val="000C7F90"/>
    <w:rsid w:val="000D5320"/>
    <w:rsid w:val="000E20B7"/>
    <w:rsid w:val="0012268B"/>
    <w:rsid w:val="00123E91"/>
    <w:rsid w:val="00130151"/>
    <w:rsid w:val="001316E3"/>
    <w:rsid w:val="0015482C"/>
    <w:rsid w:val="001862A4"/>
    <w:rsid w:val="001D5584"/>
    <w:rsid w:val="001D6EAE"/>
    <w:rsid w:val="001D74A5"/>
    <w:rsid w:val="001E4BB7"/>
    <w:rsid w:val="001F421C"/>
    <w:rsid w:val="00200C32"/>
    <w:rsid w:val="0022651C"/>
    <w:rsid w:val="00231D2F"/>
    <w:rsid w:val="002356B0"/>
    <w:rsid w:val="00267C97"/>
    <w:rsid w:val="00275D12"/>
    <w:rsid w:val="0029660A"/>
    <w:rsid w:val="002B260F"/>
    <w:rsid w:val="002C3BCD"/>
    <w:rsid w:val="002C51D4"/>
    <w:rsid w:val="002E298C"/>
    <w:rsid w:val="002F29FB"/>
    <w:rsid w:val="002F4390"/>
    <w:rsid w:val="00302485"/>
    <w:rsid w:val="003056E2"/>
    <w:rsid w:val="00307741"/>
    <w:rsid w:val="0032421D"/>
    <w:rsid w:val="00337BB6"/>
    <w:rsid w:val="00353AB3"/>
    <w:rsid w:val="00354C25"/>
    <w:rsid w:val="00370CC1"/>
    <w:rsid w:val="00373B7E"/>
    <w:rsid w:val="003878A0"/>
    <w:rsid w:val="0039069D"/>
    <w:rsid w:val="003932B1"/>
    <w:rsid w:val="003C1DD3"/>
    <w:rsid w:val="003D5E54"/>
    <w:rsid w:val="003F4C5C"/>
    <w:rsid w:val="004013DC"/>
    <w:rsid w:val="00406734"/>
    <w:rsid w:val="004221D3"/>
    <w:rsid w:val="0042353D"/>
    <w:rsid w:val="00460C75"/>
    <w:rsid w:val="0046528C"/>
    <w:rsid w:val="00467389"/>
    <w:rsid w:val="004A34FE"/>
    <w:rsid w:val="004A5D98"/>
    <w:rsid w:val="004B4D7A"/>
    <w:rsid w:val="004B6D43"/>
    <w:rsid w:val="004B7323"/>
    <w:rsid w:val="004C1AAB"/>
    <w:rsid w:val="004D18DB"/>
    <w:rsid w:val="004D5156"/>
    <w:rsid w:val="004E0E02"/>
    <w:rsid w:val="004E1AAF"/>
    <w:rsid w:val="004E7826"/>
    <w:rsid w:val="004F3511"/>
    <w:rsid w:val="00501F9A"/>
    <w:rsid w:val="005023B0"/>
    <w:rsid w:val="00505C39"/>
    <w:rsid w:val="00514657"/>
    <w:rsid w:val="005374F1"/>
    <w:rsid w:val="005506A2"/>
    <w:rsid w:val="0056005E"/>
    <w:rsid w:val="00565177"/>
    <w:rsid w:val="00565B45"/>
    <w:rsid w:val="005672B2"/>
    <w:rsid w:val="005856F5"/>
    <w:rsid w:val="005A368E"/>
    <w:rsid w:val="005B014A"/>
    <w:rsid w:val="005C445C"/>
    <w:rsid w:val="005E3CA0"/>
    <w:rsid w:val="005F5507"/>
    <w:rsid w:val="006304E2"/>
    <w:rsid w:val="00633A82"/>
    <w:rsid w:val="00693473"/>
    <w:rsid w:val="006A211D"/>
    <w:rsid w:val="006B1DBC"/>
    <w:rsid w:val="006B1E9B"/>
    <w:rsid w:val="006B7370"/>
    <w:rsid w:val="006C037E"/>
    <w:rsid w:val="006C2DD1"/>
    <w:rsid w:val="006E6276"/>
    <w:rsid w:val="006E6A15"/>
    <w:rsid w:val="006F0906"/>
    <w:rsid w:val="00704A72"/>
    <w:rsid w:val="00726F2A"/>
    <w:rsid w:val="00732DDE"/>
    <w:rsid w:val="0074088C"/>
    <w:rsid w:val="00741401"/>
    <w:rsid w:val="00750AA5"/>
    <w:rsid w:val="00754D93"/>
    <w:rsid w:val="00762187"/>
    <w:rsid w:val="007737A7"/>
    <w:rsid w:val="00785ADE"/>
    <w:rsid w:val="007911D0"/>
    <w:rsid w:val="00796737"/>
    <w:rsid w:val="007A06E3"/>
    <w:rsid w:val="007C40AE"/>
    <w:rsid w:val="007C467A"/>
    <w:rsid w:val="007D3541"/>
    <w:rsid w:val="007D6498"/>
    <w:rsid w:val="007E267F"/>
    <w:rsid w:val="0080617B"/>
    <w:rsid w:val="00816311"/>
    <w:rsid w:val="00832798"/>
    <w:rsid w:val="008504B1"/>
    <w:rsid w:val="0086590D"/>
    <w:rsid w:val="008A7A20"/>
    <w:rsid w:val="008B3E63"/>
    <w:rsid w:val="008C0179"/>
    <w:rsid w:val="008C564F"/>
    <w:rsid w:val="008E21B9"/>
    <w:rsid w:val="008F2318"/>
    <w:rsid w:val="00910A19"/>
    <w:rsid w:val="0091638D"/>
    <w:rsid w:val="00927C85"/>
    <w:rsid w:val="009301B5"/>
    <w:rsid w:val="00932D24"/>
    <w:rsid w:val="00934C1D"/>
    <w:rsid w:val="00936F59"/>
    <w:rsid w:val="0094049D"/>
    <w:rsid w:val="0096530F"/>
    <w:rsid w:val="00966E43"/>
    <w:rsid w:val="00967D61"/>
    <w:rsid w:val="009A433E"/>
    <w:rsid w:val="009A5651"/>
    <w:rsid w:val="009B37F4"/>
    <w:rsid w:val="009B61E3"/>
    <w:rsid w:val="009B7B4A"/>
    <w:rsid w:val="009C7E82"/>
    <w:rsid w:val="009D45B9"/>
    <w:rsid w:val="009F27AA"/>
    <w:rsid w:val="00A15CA2"/>
    <w:rsid w:val="00A23211"/>
    <w:rsid w:val="00A45608"/>
    <w:rsid w:val="00A53B2D"/>
    <w:rsid w:val="00A61492"/>
    <w:rsid w:val="00A61F64"/>
    <w:rsid w:val="00A63748"/>
    <w:rsid w:val="00A92007"/>
    <w:rsid w:val="00A92B00"/>
    <w:rsid w:val="00AB0466"/>
    <w:rsid w:val="00AB1EF9"/>
    <w:rsid w:val="00AB57D7"/>
    <w:rsid w:val="00AC6066"/>
    <w:rsid w:val="00AE1E4C"/>
    <w:rsid w:val="00AE2230"/>
    <w:rsid w:val="00AF1B37"/>
    <w:rsid w:val="00AF32ED"/>
    <w:rsid w:val="00B063A7"/>
    <w:rsid w:val="00B156CB"/>
    <w:rsid w:val="00B17D70"/>
    <w:rsid w:val="00B32F1E"/>
    <w:rsid w:val="00B373D7"/>
    <w:rsid w:val="00B43C12"/>
    <w:rsid w:val="00B44036"/>
    <w:rsid w:val="00B603D1"/>
    <w:rsid w:val="00B671FA"/>
    <w:rsid w:val="00B72DBA"/>
    <w:rsid w:val="00B870FD"/>
    <w:rsid w:val="00B931B0"/>
    <w:rsid w:val="00B95C1E"/>
    <w:rsid w:val="00BB5CAA"/>
    <w:rsid w:val="00BB7E9D"/>
    <w:rsid w:val="00BC7DC8"/>
    <w:rsid w:val="00C319C8"/>
    <w:rsid w:val="00C474BA"/>
    <w:rsid w:val="00C6032B"/>
    <w:rsid w:val="00C75434"/>
    <w:rsid w:val="00C7745B"/>
    <w:rsid w:val="00C905ED"/>
    <w:rsid w:val="00C95D62"/>
    <w:rsid w:val="00CD1FBD"/>
    <w:rsid w:val="00CE5A89"/>
    <w:rsid w:val="00CE7A14"/>
    <w:rsid w:val="00D406C0"/>
    <w:rsid w:val="00D574BA"/>
    <w:rsid w:val="00D87B0C"/>
    <w:rsid w:val="00D965BA"/>
    <w:rsid w:val="00D96627"/>
    <w:rsid w:val="00DA305D"/>
    <w:rsid w:val="00DD1D79"/>
    <w:rsid w:val="00DE25CA"/>
    <w:rsid w:val="00DF1059"/>
    <w:rsid w:val="00DF68CC"/>
    <w:rsid w:val="00E12928"/>
    <w:rsid w:val="00E16DB6"/>
    <w:rsid w:val="00E35843"/>
    <w:rsid w:val="00E57858"/>
    <w:rsid w:val="00E82C89"/>
    <w:rsid w:val="00E8583E"/>
    <w:rsid w:val="00E86A67"/>
    <w:rsid w:val="00E975DA"/>
    <w:rsid w:val="00EA2CF7"/>
    <w:rsid w:val="00EA6A1E"/>
    <w:rsid w:val="00EC3E5E"/>
    <w:rsid w:val="00EC6B29"/>
    <w:rsid w:val="00ED72F9"/>
    <w:rsid w:val="00F071B0"/>
    <w:rsid w:val="00F20134"/>
    <w:rsid w:val="00F30BB1"/>
    <w:rsid w:val="00F42201"/>
    <w:rsid w:val="00F437D7"/>
    <w:rsid w:val="00F47CE2"/>
    <w:rsid w:val="00F5040F"/>
    <w:rsid w:val="00F658C5"/>
    <w:rsid w:val="00F9734B"/>
    <w:rsid w:val="00FA0058"/>
    <w:rsid w:val="00FA562B"/>
    <w:rsid w:val="00FC0F14"/>
    <w:rsid w:val="00FC0FBA"/>
    <w:rsid w:val="00FD1B62"/>
    <w:rsid w:val="00FD1F5B"/>
    <w:rsid w:val="00FE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7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CC1"/>
    <w:pPr>
      <w:tabs>
        <w:tab w:val="center" w:pos="4252"/>
        <w:tab w:val="right" w:pos="8504"/>
      </w:tabs>
      <w:snapToGrid w:val="0"/>
    </w:pPr>
  </w:style>
  <w:style w:type="character" w:customStyle="1" w:styleId="a4">
    <w:name w:val="ヘッダー (文字)"/>
    <w:link w:val="a3"/>
    <w:uiPriority w:val="99"/>
    <w:rsid w:val="00370CC1"/>
    <w:rPr>
      <w:kern w:val="2"/>
      <w:sz w:val="21"/>
      <w:szCs w:val="24"/>
    </w:rPr>
  </w:style>
  <w:style w:type="paragraph" w:styleId="a5">
    <w:name w:val="footer"/>
    <w:basedOn w:val="a"/>
    <w:link w:val="a6"/>
    <w:uiPriority w:val="99"/>
    <w:unhideWhenUsed/>
    <w:rsid w:val="00370CC1"/>
    <w:pPr>
      <w:tabs>
        <w:tab w:val="center" w:pos="4252"/>
        <w:tab w:val="right" w:pos="8504"/>
      </w:tabs>
      <w:snapToGrid w:val="0"/>
    </w:pPr>
  </w:style>
  <w:style w:type="character" w:customStyle="1" w:styleId="a6">
    <w:name w:val="フッター (文字)"/>
    <w:link w:val="a5"/>
    <w:uiPriority w:val="99"/>
    <w:rsid w:val="00370CC1"/>
    <w:rPr>
      <w:kern w:val="2"/>
      <w:sz w:val="21"/>
      <w:szCs w:val="24"/>
    </w:rPr>
  </w:style>
  <w:style w:type="paragraph" w:styleId="a7">
    <w:name w:val="Balloon Text"/>
    <w:basedOn w:val="a"/>
    <w:link w:val="a8"/>
    <w:uiPriority w:val="99"/>
    <w:semiHidden/>
    <w:unhideWhenUsed/>
    <w:rsid w:val="00DA305D"/>
    <w:rPr>
      <w:rFonts w:ascii="Arial" w:eastAsia="ＭＳ ゴシック" w:hAnsi="Arial"/>
      <w:sz w:val="18"/>
      <w:szCs w:val="18"/>
    </w:rPr>
  </w:style>
  <w:style w:type="character" w:customStyle="1" w:styleId="a8">
    <w:name w:val="吹き出し (文字)"/>
    <w:link w:val="a7"/>
    <w:uiPriority w:val="99"/>
    <w:semiHidden/>
    <w:rsid w:val="00DA305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7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CC1"/>
    <w:pPr>
      <w:tabs>
        <w:tab w:val="center" w:pos="4252"/>
        <w:tab w:val="right" w:pos="8504"/>
      </w:tabs>
      <w:snapToGrid w:val="0"/>
    </w:pPr>
  </w:style>
  <w:style w:type="character" w:customStyle="1" w:styleId="a4">
    <w:name w:val="ヘッダー (文字)"/>
    <w:link w:val="a3"/>
    <w:uiPriority w:val="99"/>
    <w:rsid w:val="00370CC1"/>
    <w:rPr>
      <w:kern w:val="2"/>
      <w:sz w:val="21"/>
      <w:szCs w:val="24"/>
    </w:rPr>
  </w:style>
  <w:style w:type="paragraph" w:styleId="a5">
    <w:name w:val="footer"/>
    <w:basedOn w:val="a"/>
    <w:link w:val="a6"/>
    <w:uiPriority w:val="99"/>
    <w:unhideWhenUsed/>
    <w:rsid w:val="00370CC1"/>
    <w:pPr>
      <w:tabs>
        <w:tab w:val="center" w:pos="4252"/>
        <w:tab w:val="right" w:pos="8504"/>
      </w:tabs>
      <w:snapToGrid w:val="0"/>
    </w:pPr>
  </w:style>
  <w:style w:type="character" w:customStyle="1" w:styleId="a6">
    <w:name w:val="フッター (文字)"/>
    <w:link w:val="a5"/>
    <w:uiPriority w:val="99"/>
    <w:rsid w:val="00370CC1"/>
    <w:rPr>
      <w:kern w:val="2"/>
      <w:sz w:val="21"/>
      <w:szCs w:val="24"/>
    </w:rPr>
  </w:style>
  <w:style w:type="paragraph" w:styleId="a7">
    <w:name w:val="Balloon Text"/>
    <w:basedOn w:val="a"/>
    <w:link w:val="a8"/>
    <w:uiPriority w:val="99"/>
    <w:semiHidden/>
    <w:unhideWhenUsed/>
    <w:rsid w:val="00DA305D"/>
    <w:rPr>
      <w:rFonts w:ascii="Arial" w:eastAsia="ＭＳ ゴシック" w:hAnsi="Arial"/>
      <w:sz w:val="18"/>
      <w:szCs w:val="18"/>
    </w:rPr>
  </w:style>
  <w:style w:type="character" w:customStyle="1" w:styleId="a8">
    <w:name w:val="吹き出し (文字)"/>
    <w:link w:val="a7"/>
    <w:uiPriority w:val="99"/>
    <w:semiHidden/>
    <w:rsid w:val="00DA305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920A7-6F0A-43E6-B852-F4964AD8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同志社大学大学院司法研究科</vt:lpstr>
      <vt:lpstr>同志社大学大学院司法研究科　</vt:lpstr>
    </vt:vector>
  </TitlesOfParts>
  <Company>同志社大学</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同志社大学大学院司法研究科</dc:title>
  <dc:creator>事務システム課</dc:creator>
  <cp:lastModifiedBy>Koji Takahashi</cp:lastModifiedBy>
  <cp:revision>5</cp:revision>
  <cp:lastPrinted>2014-12-10T02:02:00Z</cp:lastPrinted>
  <dcterms:created xsi:type="dcterms:W3CDTF">2018-08-23T12:16:00Z</dcterms:created>
  <dcterms:modified xsi:type="dcterms:W3CDTF">2018-08-23T12:32:00Z</dcterms:modified>
</cp:coreProperties>
</file>