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FE" w:rsidRPr="0086590D" w:rsidRDefault="004A34FE">
      <w:pPr>
        <w:rPr>
          <w:rFonts w:eastAsia="ＭＳ ゴシック"/>
          <w:sz w:val="36"/>
        </w:rPr>
      </w:pPr>
      <w:bookmarkStart w:id="0" w:name="_GoBack"/>
      <w:bookmarkEnd w:id="0"/>
      <w:r w:rsidRPr="0086590D">
        <w:rPr>
          <w:rFonts w:eastAsia="ＭＳ ゴシック" w:hint="eastAsia"/>
          <w:sz w:val="36"/>
        </w:rPr>
        <w:t>同志社大学大学院司法研究科</w:t>
      </w:r>
    </w:p>
    <w:p w:rsidR="004A34FE" w:rsidRPr="0086590D" w:rsidRDefault="004A34FE">
      <w:pPr>
        <w:snapToGrid w:val="0"/>
        <w:rPr>
          <w:rFonts w:eastAsia="ＭＳ ゴシック"/>
          <w:sz w:val="36"/>
        </w:rPr>
      </w:pPr>
      <w:r w:rsidRPr="0086590D">
        <w:rPr>
          <w:rFonts w:ascii="ＭＳ ゴシック" w:eastAsia="ＭＳ ゴシック" w:hAnsi="ＭＳ ゴシック" w:hint="eastAsia"/>
          <w:sz w:val="36"/>
        </w:rPr>
        <w:t>2014年度</w:t>
      </w:r>
      <w:r w:rsidRPr="0086590D">
        <w:rPr>
          <w:rFonts w:eastAsia="ＭＳ ゴシック" w:hint="eastAsia"/>
          <w:sz w:val="36"/>
        </w:rPr>
        <w:t>秋学期末試験問題</w:t>
      </w:r>
    </w:p>
    <w:p w:rsidR="004A34FE" w:rsidRPr="0086590D" w:rsidRDefault="007C2010" w:rsidP="004D18DB">
      <w:pPr>
        <w:snapToGrid w:val="0"/>
        <w:ind w:leftChars="-135" w:left="-283"/>
        <w:rPr>
          <w:rFonts w:ascii="ＭＳ 明朝" w:hAnsi="ＭＳ 明朝"/>
          <w:sz w:val="20"/>
          <w:szCs w:val="20"/>
        </w:rPr>
      </w:pPr>
      <w:r>
        <w:rPr>
          <w:rFonts w:eastAsia="ＭＳ ゴシック"/>
          <w:noProof/>
          <w:sz w:val="20"/>
        </w:rPr>
        <w:pict>
          <v:line id="_x0000_s1051" style="position:absolute;left:0;text-align:left;z-index:1" from="0,15.95pt" to="486pt,15.95pt"/>
        </w:pic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lastRenderedPageBreak/>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4A34FE" w:rsidRPr="0086590D">
        <w:rPr>
          <w:rFonts w:ascii="ＭＳ 明朝" w:hAnsi="ＭＳ 明朝" w:hint="eastAsia"/>
          <w:noProof/>
          <w:sz w:val="20"/>
          <w:szCs w:val="20"/>
        </w:rPr>
        <w:t>国際私法ＩＩ</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Pr="0086590D">
        <w:rPr>
          <w:rFonts w:ascii="ＭＳ 明朝" w:hAnsi="ＭＳ 明朝" w:hint="eastAsia"/>
          <w:noProof/>
          <w:sz w:val="18"/>
          <w:szCs w:val="18"/>
        </w:rPr>
        <w:t>六法（判例・解説・資料のついていないもの）</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86590D">
        <w:rPr>
          <w:rFonts w:ascii="ＭＳ 明朝" w:hAnsi="ＭＳ 明朝" w:hint="eastAsia"/>
          <w:spacing w:val="50"/>
          <w:kern w:val="0"/>
          <w:sz w:val="20"/>
          <w:fitText w:val="800" w:id="203198721"/>
        </w:rPr>
        <w:t>講評</w:t>
      </w:r>
      <w:r w:rsidRPr="0086590D">
        <w:rPr>
          <w:rFonts w:ascii="ＭＳ 明朝" w:hAnsi="ＭＳ 明朝" w:hint="eastAsia"/>
          <w:kern w:val="0"/>
          <w:sz w:val="20"/>
          <w:fitText w:val="800" w:id="203198721"/>
        </w:rPr>
        <w:t>会</w:t>
      </w:r>
      <w:r w:rsidRPr="0086590D">
        <w:rPr>
          <w:rFonts w:ascii="ＭＳ 明朝" w:hAnsi="ＭＳ 明朝" w:hint="eastAsia"/>
          <w:sz w:val="20"/>
        </w:rPr>
        <w:t>：</w:t>
      </w:r>
      <w:r w:rsidR="00741401" w:rsidRPr="0086590D">
        <w:rPr>
          <w:rFonts w:ascii="ＭＳ 明朝" w:hAnsi="ＭＳ 明朝" w:hint="eastAsia"/>
          <w:sz w:val="20"/>
        </w:rPr>
        <w:t>2月18日（水）5講時，KMB204</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pgSz w:w="11906" w:h="16838" w:code="9"/>
          <w:pgMar w:top="720" w:right="926" w:bottom="1701" w:left="1134" w:header="851" w:footer="992" w:gutter="0"/>
          <w:pgNumType w:start="1"/>
          <w:cols w:num="2" w:space="425" w:equalWidth="0">
            <w:col w:w="4716" w:space="540"/>
            <w:col w:w="4590"/>
          </w:cols>
          <w:docGrid w:type="lines" w:linePitch="360"/>
        </w:sectPr>
      </w:pPr>
    </w:p>
    <w:p w:rsidR="00C319C8" w:rsidRPr="0042353D" w:rsidRDefault="0042353D" w:rsidP="0042353D">
      <w:pPr>
        <w:spacing w:line="340" w:lineRule="exact"/>
        <w:rPr>
          <w:sz w:val="22"/>
        </w:rPr>
      </w:pPr>
      <w:r>
        <w:rPr>
          <w:rFonts w:hint="eastAsia"/>
          <w:sz w:val="22"/>
        </w:rPr>
        <w:lastRenderedPageBreak/>
        <w:t>第一</w:t>
      </w:r>
      <w:r w:rsidRPr="0042353D">
        <w:rPr>
          <w:rFonts w:hint="eastAsia"/>
          <w:sz w:val="22"/>
        </w:rPr>
        <w:t>問</w:t>
      </w:r>
    </w:p>
    <w:p w:rsidR="00C319C8" w:rsidRPr="00EA6117" w:rsidRDefault="00C319C8" w:rsidP="00C319C8">
      <w:pPr>
        <w:spacing w:line="340" w:lineRule="exact"/>
        <w:ind w:firstLineChars="100" w:firstLine="220"/>
        <w:rPr>
          <w:sz w:val="22"/>
        </w:rPr>
      </w:pPr>
      <w:r>
        <w:rPr>
          <w:rFonts w:hint="eastAsia"/>
          <w:sz w:val="22"/>
        </w:rPr>
        <w:t>日本に常居所を有する日本人</w:t>
      </w:r>
      <w:r w:rsidRPr="00EA6117">
        <w:rPr>
          <w:rFonts w:hint="eastAsia"/>
          <w:sz w:val="22"/>
        </w:rPr>
        <w:t>Y</w:t>
      </w:r>
      <w:r w:rsidRPr="00EA6117">
        <w:rPr>
          <w:rFonts w:hint="eastAsia"/>
          <w:sz w:val="22"/>
        </w:rPr>
        <w:t>は、甲国法人</w:t>
      </w:r>
      <w:r w:rsidRPr="00EA6117">
        <w:rPr>
          <w:rFonts w:hint="eastAsia"/>
          <w:sz w:val="22"/>
        </w:rPr>
        <w:t>X</w:t>
      </w:r>
      <w:r w:rsidRPr="00EA6117">
        <w:rPr>
          <w:rFonts w:hint="eastAsia"/>
          <w:sz w:val="22"/>
        </w:rPr>
        <w:t>との間で、日本法人</w:t>
      </w:r>
      <w:r w:rsidRPr="00EA6117">
        <w:rPr>
          <w:rFonts w:hint="eastAsia"/>
          <w:sz w:val="22"/>
        </w:rPr>
        <w:t>Z</w:t>
      </w:r>
      <w:r w:rsidRPr="00EA6117">
        <w:rPr>
          <w:rFonts w:hint="eastAsia"/>
          <w:sz w:val="22"/>
        </w:rPr>
        <w:t>が</w:t>
      </w:r>
      <w:r w:rsidRPr="00EA6117">
        <w:rPr>
          <w:rFonts w:hint="eastAsia"/>
          <w:sz w:val="22"/>
        </w:rPr>
        <w:t>X</w:t>
      </w:r>
      <w:r w:rsidRPr="00EA6117">
        <w:rPr>
          <w:rFonts w:hint="eastAsia"/>
          <w:sz w:val="22"/>
        </w:rPr>
        <w:t>に対して今後</w:t>
      </w:r>
      <w:r w:rsidRPr="00EA6117">
        <w:rPr>
          <w:rFonts w:hint="eastAsia"/>
          <w:sz w:val="22"/>
        </w:rPr>
        <w:t>3</w:t>
      </w:r>
      <w:r w:rsidRPr="00EA6117">
        <w:rPr>
          <w:rFonts w:hint="eastAsia"/>
          <w:sz w:val="22"/>
        </w:rPr>
        <w:t>年間に</w:t>
      </w:r>
      <w:r>
        <w:rPr>
          <w:rFonts w:hint="eastAsia"/>
          <w:sz w:val="22"/>
        </w:rPr>
        <w:t>負担する貸金債務を含む</w:t>
      </w:r>
      <w:r w:rsidRPr="00EA6117">
        <w:rPr>
          <w:rFonts w:hint="eastAsia"/>
          <w:sz w:val="22"/>
        </w:rPr>
        <w:t>一切の金銭債務</w:t>
      </w:r>
      <w:r>
        <w:rPr>
          <w:rFonts w:hint="eastAsia"/>
          <w:sz w:val="22"/>
        </w:rPr>
        <w:t>について、</w:t>
      </w:r>
      <w:r w:rsidRPr="00EA6117">
        <w:rPr>
          <w:rFonts w:hint="eastAsia"/>
          <w:sz w:val="22"/>
        </w:rPr>
        <w:t>極度額を定めずに保証する契約</w:t>
      </w:r>
      <w:r w:rsidRPr="00EA6117">
        <w:rPr>
          <w:rFonts w:hint="eastAsia"/>
          <w:sz w:val="22"/>
        </w:rPr>
        <w:t>(</w:t>
      </w:r>
      <w:r w:rsidRPr="00EA6117">
        <w:rPr>
          <w:rFonts w:hint="eastAsia"/>
          <w:sz w:val="22"/>
        </w:rPr>
        <w:t>「</w:t>
      </w:r>
      <w:r>
        <w:rPr>
          <w:rFonts w:hint="eastAsia"/>
          <w:sz w:val="22"/>
        </w:rPr>
        <w:t>本件根保証契約</w:t>
      </w:r>
      <w:r w:rsidRPr="00EA6117">
        <w:rPr>
          <w:rFonts w:hint="eastAsia"/>
          <w:sz w:val="22"/>
        </w:rPr>
        <w:t>」</w:t>
      </w:r>
      <w:r w:rsidRPr="00EA6117">
        <w:rPr>
          <w:rFonts w:hint="eastAsia"/>
          <w:sz w:val="22"/>
        </w:rPr>
        <w:t>)</w:t>
      </w:r>
      <w:r w:rsidRPr="00EA6117">
        <w:rPr>
          <w:rFonts w:hint="eastAsia"/>
          <w:sz w:val="22"/>
        </w:rPr>
        <w:t>を締結した。</w:t>
      </w:r>
      <w:r>
        <w:rPr>
          <w:rFonts w:hint="eastAsia"/>
          <w:sz w:val="22"/>
        </w:rPr>
        <w:t>その際、</w:t>
      </w:r>
      <w:r>
        <w:rPr>
          <w:rFonts w:hint="eastAsia"/>
          <w:sz w:val="22"/>
        </w:rPr>
        <w:t>X</w:t>
      </w:r>
      <w:r>
        <w:rPr>
          <w:rFonts w:hint="eastAsia"/>
          <w:sz w:val="22"/>
        </w:rPr>
        <w:t>の日本の営業所が保証債務の履行地として約された。それから</w:t>
      </w:r>
      <w:r w:rsidRPr="00E00755">
        <w:rPr>
          <w:rFonts w:hint="eastAsia"/>
          <w:sz w:val="22"/>
        </w:rPr>
        <w:t>2</w:t>
      </w:r>
      <w:r w:rsidRPr="00E00755">
        <w:rPr>
          <w:rFonts w:hint="eastAsia"/>
          <w:sz w:val="22"/>
        </w:rPr>
        <w:t>年後、</w:t>
      </w:r>
      <w:r w:rsidRPr="00E00755">
        <w:rPr>
          <w:rFonts w:hint="eastAsia"/>
          <w:sz w:val="22"/>
        </w:rPr>
        <w:t>Z</w:t>
      </w:r>
      <w:r w:rsidRPr="00E00755">
        <w:rPr>
          <w:rFonts w:hint="eastAsia"/>
          <w:sz w:val="22"/>
        </w:rPr>
        <w:t>が破産手続開始の決定を受けたので</w:t>
      </w:r>
      <w:r w:rsidRPr="00EA6117">
        <w:rPr>
          <w:rFonts w:hint="eastAsia"/>
          <w:sz w:val="22"/>
        </w:rPr>
        <w:t>、</w:t>
      </w:r>
      <w:r w:rsidRPr="00EA6117">
        <w:rPr>
          <w:rFonts w:hint="eastAsia"/>
          <w:sz w:val="22"/>
        </w:rPr>
        <w:t>X</w:t>
      </w:r>
      <w:r w:rsidRPr="00EA6117">
        <w:rPr>
          <w:rFonts w:hint="eastAsia"/>
          <w:sz w:val="22"/>
        </w:rPr>
        <w:t>は、</w:t>
      </w:r>
      <w:r>
        <w:rPr>
          <w:rFonts w:hint="eastAsia"/>
          <w:sz w:val="22"/>
        </w:rPr>
        <w:t>Z</w:t>
      </w:r>
      <w:r>
        <w:rPr>
          <w:rFonts w:hint="eastAsia"/>
          <w:sz w:val="22"/>
        </w:rPr>
        <w:t>の自らに対する未払い債務について、</w:t>
      </w:r>
      <w:r w:rsidRPr="00EA6117">
        <w:rPr>
          <w:rFonts w:hint="eastAsia"/>
          <w:sz w:val="22"/>
        </w:rPr>
        <w:t>Y</w:t>
      </w:r>
      <w:r w:rsidRPr="00EA6117">
        <w:rPr>
          <w:rFonts w:hint="eastAsia"/>
          <w:sz w:val="22"/>
        </w:rPr>
        <w:t>に対して</w:t>
      </w:r>
      <w:r>
        <w:rPr>
          <w:rFonts w:hint="eastAsia"/>
          <w:sz w:val="22"/>
        </w:rPr>
        <w:t>本件根保証契約の履行を</w:t>
      </w:r>
      <w:r w:rsidRPr="00EA6117">
        <w:rPr>
          <w:rFonts w:hint="eastAsia"/>
          <w:sz w:val="22"/>
        </w:rPr>
        <w:t>求</w:t>
      </w:r>
      <w:r>
        <w:rPr>
          <w:rFonts w:hint="eastAsia"/>
          <w:sz w:val="22"/>
        </w:rPr>
        <w:t>め、</w:t>
      </w:r>
      <w:r w:rsidRPr="00EA6117">
        <w:rPr>
          <w:rFonts w:hint="eastAsia"/>
          <w:sz w:val="22"/>
        </w:rPr>
        <w:t>日本で訴えを提起した。</w:t>
      </w:r>
      <w:r>
        <w:rPr>
          <w:rFonts w:hint="eastAsia"/>
          <w:sz w:val="22"/>
        </w:rPr>
        <w:t>以上の事実関係の下で</w:t>
      </w:r>
      <w:r w:rsidRPr="00EA6117">
        <w:rPr>
          <w:rFonts w:hint="eastAsia"/>
          <w:sz w:val="22"/>
        </w:rPr>
        <w:t>、以下の独立した各問いに答えよ。</w:t>
      </w:r>
    </w:p>
    <w:p w:rsidR="00C319C8" w:rsidRDefault="00C319C8" w:rsidP="00C319C8">
      <w:pPr>
        <w:spacing w:line="340" w:lineRule="exact"/>
        <w:rPr>
          <w:sz w:val="22"/>
        </w:rPr>
      </w:pPr>
    </w:p>
    <w:p w:rsidR="00C319C8" w:rsidRDefault="00C319C8" w:rsidP="00C319C8">
      <w:pPr>
        <w:spacing w:line="340" w:lineRule="exact"/>
        <w:rPr>
          <w:sz w:val="22"/>
        </w:rPr>
      </w:pPr>
      <w:r w:rsidRPr="00EA6117">
        <w:rPr>
          <w:rFonts w:hint="eastAsia"/>
          <w:sz w:val="22"/>
        </w:rPr>
        <w:t xml:space="preserve">(1) </w:t>
      </w:r>
      <w:r>
        <w:rPr>
          <w:sz w:val="22"/>
        </w:rPr>
        <w:t>Z</w:t>
      </w:r>
      <w:r>
        <w:rPr>
          <w:rFonts w:hint="eastAsia"/>
          <w:sz w:val="22"/>
        </w:rPr>
        <w:t>は零細企業であり、</w:t>
      </w:r>
      <w:r w:rsidRPr="00EA6117">
        <w:rPr>
          <w:rFonts w:hint="eastAsia"/>
          <w:sz w:val="22"/>
        </w:rPr>
        <w:t>Y</w:t>
      </w:r>
      <w:r w:rsidRPr="00EA6117">
        <w:rPr>
          <w:rFonts w:hint="eastAsia"/>
          <w:sz w:val="22"/>
        </w:rPr>
        <w:t>は、</w:t>
      </w:r>
      <w:r w:rsidRPr="00EA6117">
        <w:rPr>
          <w:rFonts w:hint="eastAsia"/>
          <w:sz w:val="22"/>
        </w:rPr>
        <w:t>Z</w:t>
      </w:r>
      <w:r>
        <w:rPr>
          <w:rFonts w:hint="eastAsia"/>
          <w:sz w:val="22"/>
        </w:rPr>
        <w:t>の代表者であるとともに、実質的な支配者でもある。</w:t>
      </w:r>
      <w:r>
        <w:rPr>
          <w:rFonts w:hint="eastAsia"/>
          <w:sz w:val="22"/>
        </w:rPr>
        <w:t>Y</w:t>
      </w:r>
      <w:r>
        <w:rPr>
          <w:rFonts w:hint="eastAsia"/>
          <w:sz w:val="22"/>
        </w:rPr>
        <w:t>は、甲国に出張した際、</w:t>
      </w:r>
      <w:r>
        <w:rPr>
          <w:rFonts w:hint="eastAsia"/>
          <w:sz w:val="22"/>
        </w:rPr>
        <w:t>X</w:t>
      </w:r>
      <w:r>
        <w:rPr>
          <w:rFonts w:hint="eastAsia"/>
          <w:sz w:val="22"/>
        </w:rPr>
        <w:t>の甲国本店において、</w:t>
      </w:r>
      <w:r>
        <w:rPr>
          <w:rFonts w:hint="eastAsia"/>
          <w:sz w:val="22"/>
        </w:rPr>
        <w:t>Z</w:t>
      </w:r>
      <w:r>
        <w:rPr>
          <w:rFonts w:hint="eastAsia"/>
          <w:sz w:val="22"/>
        </w:rPr>
        <w:t>の事業継続のために、本件根保証契約</w:t>
      </w:r>
      <w:r w:rsidRPr="00EA6117">
        <w:rPr>
          <w:rFonts w:hint="eastAsia"/>
          <w:sz w:val="22"/>
        </w:rPr>
        <w:t>を</w:t>
      </w:r>
      <w:r>
        <w:rPr>
          <w:rFonts w:hint="eastAsia"/>
          <w:sz w:val="22"/>
        </w:rPr>
        <w:t>締結し</w:t>
      </w:r>
      <w:r w:rsidRPr="00EA6117">
        <w:rPr>
          <w:rFonts w:hint="eastAsia"/>
          <w:sz w:val="22"/>
        </w:rPr>
        <w:t>た。</w:t>
      </w:r>
      <w:r>
        <w:rPr>
          <w:rFonts w:hint="eastAsia"/>
          <w:sz w:val="22"/>
        </w:rPr>
        <w:t>本件根保証契約で</w:t>
      </w:r>
      <w:r w:rsidRPr="00EA6117">
        <w:rPr>
          <w:rFonts w:hint="eastAsia"/>
          <w:sz w:val="22"/>
        </w:rPr>
        <w:t>は、準拠法の「選択」</w:t>
      </w:r>
      <w:r w:rsidRPr="00EA6117">
        <w:rPr>
          <w:rFonts w:hint="eastAsia"/>
          <w:sz w:val="22"/>
        </w:rPr>
        <w:t>(</w:t>
      </w:r>
      <w:r w:rsidRPr="00EA6117">
        <w:rPr>
          <w:rFonts w:hint="eastAsia"/>
          <w:sz w:val="22"/>
        </w:rPr>
        <w:t>法の適用に関する通則法</w:t>
      </w:r>
      <w:r w:rsidRPr="00EA6117">
        <w:rPr>
          <w:rFonts w:hint="eastAsia"/>
          <w:sz w:val="22"/>
        </w:rPr>
        <w:t>7</w:t>
      </w:r>
      <w:r w:rsidRPr="00EA6117">
        <w:rPr>
          <w:rFonts w:hint="eastAsia"/>
          <w:sz w:val="22"/>
        </w:rPr>
        <w:t>条</w:t>
      </w:r>
      <w:r w:rsidRPr="00EA6117">
        <w:rPr>
          <w:rFonts w:hint="eastAsia"/>
          <w:sz w:val="22"/>
        </w:rPr>
        <w:t>)</w:t>
      </w:r>
      <w:r w:rsidRPr="00EA6117">
        <w:rPr>
          <w:rFonts w:hint="eastAsia"/>
          <w:sz w:val="22"/>
        </w:rPr>
        <w:t>はな</w:t>
      </w:r>
      <w:r>
        <w:rPr>
          <w:rFonts w:hint="eastAsia"/>
          <w:sz w:val="22"/>
        </w:rPr>
        <w:t>されなかった</w:t>
      </w:r>
      <w:r w:rsidRPr="00EA6117">
        <w:rPr>
          <w:rFonts w:hint="eastAsia"/>
          <w:sz w:val="22"/>
        </w:rPr>
        <w:t>。</w:t>
      </w:r>
      <w:r w:rsidRPr="00890F36">
        <w:rPr>
          <w:sz w:val="22"/>
        </w:rPr>
        <w:t>(</w:t>
      </w:r>
      <w:r w:rsidRPr="00890F36">
        <w:rPr>
          <w:sz w:val="22"/>
        </w:rPr>
        <w:t>期末試験総点</w:t>
      </w:r>
      <w:r w:rsidRPr="00890F36">
        <w:rPr>
          <w:sz w:val="22"/>
        </w:rPr>
        <w:t>80</w:t>
      </w:r>
      <w:r w:rsidRPr="00890F36">
        <w:rPr>
          <w:sz w:val="22"/>
        </w:rPr>
        <w:t>点中</w:t>
      </w:r>
      <w:r w:rsidR="009A433E" w:rsidRPr="009A433E">
        <w:rPr>
          <w:sz w:val="22"/>
        </w:rPr>
        <w:t>25</w:t>
      </w:r>
      <w:r w:rsidRPr="00890F36">
        <w:rPr>
          <w:sz w:val="22"/>
        </w:rPr>
        <w:t>点</w:t>
      </w:r>
      <w:r w:rsidRPr="00890F36">
        <w:rPr>
          <w:sz w:val="22"/>
        </w:rPr>
        <w:t>)</w:t>
      </w:r>
    </w:p>
    <w:p w:rsidR="00C319C8" w:rsidRDefault="00C319C8" w:rsidP="00C319C8">
      <w:pPr>
        <w:spacing w:line="340" w:lineRule="exact"/>
        <w:rPr>
          <w:sz w:val="22"/>
        </w:rPr>
      </w:pPr>
    </w:p>
    <w:p w:rsidR="00C319C8" w:rsidRDefault="00C319C8" w:rsidP="00C319C8">
      <w:pPr>
        <w:spacing w:line="340" w:lineRule="exact"/>
        <w:ind w:leftChars="200" w:left="420"/>
        <w:rPr>
          <w:sz w:val="22"/>
        </w:rPr>
      </w:pPr>
      <w:r w:rsidRPr="00EA6117">
        <w:rPr>
          <w:rFonts w:hint="eastAsia"/>
          <w:sz w:val="22"/>
        </w:rPr>
        <w:t>(</w:t>
      </w:r>
      <w:proofErr w:type="spellStart"/>
      <w:r w:rsidRPr="00EA6117">
        <w:rPr>
          <w:rFonts w:hint="eastAsia"/>
          <w:sz w:val="22"/>
        </w:rPr>
        <w:t>i</w:t>
      </w:r>
      <w:proofErr w:type="spellEnd"/>
      <w:r w:rsidRPr="00EA6117">
        <w:rPr>
          <w:rFonts w:hint="eastAsia"/>
          <w:sz w:val="22"/>
        </w:rPr>
        <w:t>)</w:t>
      </w:r>
      <w:r>
        <w:rPr>
          <w:sz w:val="22"/>
        </w:rPr>
        <w:t xml:space="preserve"> </w:t>
      </w:r>
      <w:r>
        <w:rPr>
          <w:rFonts w:hint="eastAsia"/>
          <w:sz w:val="22"/>
        </w:rPr>
        <w:t>本件根保証契約の成立の準拠法は何国法</w:t>
      </w:r>
      <w:r w:rsidRPr="00EA6117">
        <w:rPr>
          <w:rFonts w:hint="eastAsia"/>
          <w:sz w:val="22"/>
        </w:rPr>
        <w:t>か。</w:t>
      </w:r>
    </w:p>
    <w:p w:rsidR="00C319C8" w:rsidRDefault="00C319C8" w:rsidP="00C319C8">
      <w:pPr>
        <w:spacing w:line="340" w:lineRule="exact"/>
        <w:ind w:leftChars="200" w:left="420"/>
        <w:rPr>
          <w:sz w:val="22"/>
        </w:rPr>
      </w:pPr>
    </w:p>
    <w:p w:rsidR="00C319C8" w:rsidRDefault="00C319C8" w:rsidP="00C319C8">
      <w:pPr>
        <w:spacing w:line="340" w:lineRule="exact"/>
        <w:ind w:leftChars="200" w:left="420"/>
        <w:rPr>
          <w:sz w:val="22"/>
        </w:rPr>
      </w:pPr>
      <w:r w:rsidRPr="00EA6117">
        <w:rPr>
          <w:rFonts w:hint="eastAsia"/>
          <w:sz w:val="22"/>
        </w:rPr>
        <w:t>(i</w:t>
      </w:r>
      <w:r>
        <w:rPr>
          <w:rFonts w:hint="eastAsia"/>
          <w:sz w:val="22"/>
        </w:rPr>
        <w:t>i</w:t>
      </w:r>
      <w:r w:rsidRPr="00EA6117">
        <w:rPr>
          <w:rFonts w:hint="eastAsia"/>
          <w:sz w:val="22"/>
        </w:rPr>
        <w:t>)</w:t>
      </w:r>
      <w:r>
        <w:rPr>
          <w:sz w:val="22"/>
        </w:rPr>
        <w:t xml:space="preserve"> </w:t>
      </w:r>
      <w:r>
        <w:rPr>
          <w:rFonts w:hint="eastAsia"/>
          <w:sz w:val="22"/>
        </w:rPr>
        <w:t>本件根保証契約</w:t>
      </w:r>
      <w:r w:rsidRPr="00EA6117">
        <w:rPr>
          <w:rFonts w:hint="eastAsia"/>
          <w:sz w:val="22"/>
        </w:rPr>
        <w:t>は、書面によらずに締結され</w:t>
      </w:r>
      <w:r>
        <w:rPr>
          <w:rFonts w:hint="eastAsia"/>
          <w:sz w:val="22"/>
        </w:rPr>
        <w:t>た</w:t>
      </w:r>
      <w:r w:rsidRPr="00EA6117">
        <w:rPr>
          <w:rFonts w:hint="eastAsia"/>
          <w:sz w:val="22"/>
        </w:rPr>
        <w:t>。</w:t>
      </w:r>
      <w:r>
        <w:rPr>
          <w:rFonts w:hint="eastAsia"/>
          <w:sz w:val="22"/>
        </w:rPr>
        <w:t>本件根保証契約</w:t>
      </w:r>
      <w:r w:rsidRPr="00EA6117">
        <w:rPr>
          <w:rFonts w:hint="eastAsia"/>
          <w:sz w:val="22"/>
        </w:rPr>
        <w:t>は、方式上有効か。</w:t>
      </w:r>
      <w:r>
        <w:rPr>
          <w:rFonts w:hint="eastAsia"/>
          <w:sz w:val="22"/>
        </w:rPr>
        <w:t>なお、</w:t>
      </w:r>
      <w:r w:rsidRPr="00EA6117">
        <w:rPr>
          <w:rFonts w:hint="eastAsia"/>
          <w:sz w:val="22"/>
        </w:rPr>
        <w:t>甲国法の下では、</w:t>
      </w:r>
      <w:r>
        <w:rPr>
          <w:rFonts w:hint="eastAsia"/>
          <w:sz w:val="22"/>
        </w:rPr>
        <w:t>本件根保証契約は</w:t>
      </w:r>
      <w:r w:rsidRPr="00EA6117">
        <w:rPr>
          <w:rFonts w:hint="eastAsia"/>
          <w:sz w:val="22"/>
        </w:rPr>
        <w:t>方式上有効である</w:t>
      </w:r>
      <w:r>
        <w:rPr>
          <w:rFonts w:hint="eastAsia"/>
          <w:sz w:val="22"/>
        </w:rPr>
        <w:t>ものとする</w:t>
      </w:r>
      <w:r w:rsidRPr="00EA6117">
        <w:rPr>
          <w:rFonts w:hint="eastAsia"/>
          <w:sz w:val="22"/>
        </w:rPr>
        <w:t>。</w:t>
      </w:r>
    </w:p>
    <w:p w:rsidR="00C319C8" w:rsidRDefault="00C319C8" w:rsidP="00C319C8">
      <w:pPr>
        <w:spacing w:line="340" w:lineRule="exact"/>
        <w:ind w:firstLine="851"/>
        <w:rPr>
          <w:sz w:val="22"/>
        </w:rPr>
      </w:pPr>
      <w:r w:rsidRPr="00EA6117">
        <w:rPr>
          <w:rFonts w:hint="eastAsia"/>
          <w:sz w:val="22"/>
        </w:rPr>
        <w:t>参考</w:t>
      </w:r>
      <w:r w:rsidRPr="00EA6117">
        <w:rPr>
          <w:rFonts w:hint="eastAsia"/>
          <w:sz w:val="22"/>
        </w:rPr>
        <w:t>)</w:t>
      </w:r>
      <w:r w:rsidRPr="00EA6117">
        <w:rPr>
          <w:rFonts w:hint="eastAsia"/>
          <w:sz w:val="22"/>
        </w:rPr>
        <w:t xml:space="preserve">　日本民法</w:t>
      </w:r>
      <w:r w:rsidRPr="00EA6117">
        <w:rPr>
          <w:rFonts w:hint="eastAsia"/>
          <w:sz w:val="22"/>
        </w:rPr>
        <w:t>446</w:t>
      </w:r>
      <w:r w:rsidRPr="00EA6117">
        <w:rPr>
          <w:rFonts w:hint="eastAsia"/>
          <w:sz w:val="22"/>
        </w:rPr>
        <w:t>条</w:t>
      </w:r>
      <w:r w:rsidRPr="00EA6117">
        <w:rPr>
          <w:rFonts w:hint="eastAsia"/>
          <w:sz w:val="22"/>
        </w:rPr>
        <w:t>2</w:t>
      </w:r>
      <w:r w:rsidRPr="00EA6117">
        <w:rPr>
          <w:rFonts w:hint="eastAsia"/>
          <w:sz w:val="22"/>
        </w:rPr>
        <w:t>項</w:t>
      </w:r>
    </w:p>
    <w:p w:rsidR="00C319C8" w:rsidRPr="00F164B3" w:rsidRDefault="00C319C8" w:rsidP="00C319C8">
      <w:pPr>
        <w:spacing w:line="340" w:lineRule="exact"/>
        <w:rPr>
          <w:sz w:val="22"/>
        </w:rPr>
      </w:pPr>
    </w:p>
    <w:p w:rsidR="00C319C8" w:rsidRDefault="00C319C8" w:rsidP="00C319C8">
      <w:pPr>
        <w:spacing w:line="340" w:lineRule="exact"/>
        <w:rPr>
          <w:sz w:val="22"/>
        </w:rPr>
      </w:pPr>
      <w:r w:rsidRPr="00EA6117">
        <w:rPr>
          <w:rFonts w:hint="eastAsia"/>
          <w:sz w:val="22"/>
        </w:rPr>
        <w:t>(2) Y</w:t>
      </w:r>
      <w:r w:rsidRPr="00EA6117">
        <w:rPr>
          <w:rFonts w:hint="eastAsia"/>
          <w:sz w:val="22"/>
        </w:rPr>
        <w:t>は、</w:t>
      </w:r>
      <w:r w:rsidRPr="00EA6117">
        <w:rPr>
          <w:rFonts w:hint="eastAsia"/>
          <w:sz w:val="22"/>
        </w:rPr>
        <w:t>Z</w:t>
      </w:r>
      <w:r>
        <w:rPr>
          <w:rFonts w:hint="eastAsia"/>
          <w:sz w:val="22"/>
        </w:rPr>
        <w:t>の代表者</w:t>
      </w:r>
      <w:r>
        <w:rPr>
          <w:rFonts w:hint="eastAsia"/>
          <w:sz w:val="22"/>
        </w:rPr>
        <w:t>A</w:t>
      </w:r>
      <w:r>
        <w:rPr>
          <w:rFonts w:hint="eastAsia"/>
          <w:sz w:val="22"/>
        </w:rPr>
        <w:t>の知人であり、</w:t>
      </w:r>
      <w:r>
        <w:rPr>
          <w:rFonts w:hint="eastAsia"/>
          <w:sz w:val="22"/>
        </w:rPr>
        <w:t>A</w:t>
      </w:r>
      <w:r>
        <w:rPr>
          <w:rFonts w:hint="eastAsia"/>
          <w:sz w:val="22"/>
        </w:rPr>
        <w:t>に頼まれて、</w:t>
      </w:r>
      <w:r>
        <w:rPr>
          <w:rFonts w:hint="eastAsia"/>
          <w:sz w:val="22"/>
        </w:rPr>
        <w:t>A</w:t>
      </w:r>
      <w:r>
        <w:rPr>
          <w:rFonts w:hint="eastAsia"/>
          <w:sz w:val="22"/>
        </w:rPr>
        <w:t>に対する個人的な恩に報いるために、本件根保証契約</w:t>
      </w:r>
      <w:r w:rsidRPr="00EA6117">
        <w:rPr>
          <w:rFonts w:hint="eastAsia"/>
          <w:sz w:val="22"/>
        </w:rPr>
        <w:t>を</w:t>
      </w:r>
      <w:r>
        <w:rPr>
          <w:rFonts w:hint="eastAsia"/>
          <w:sz w:val="22"/>
        </w:rPr>
        <w:t>締結し</w:t>
      </w:r>
      <w:r w:rsidRPr="00EA6117">
        <w:rPr>
          <w:rFonts w:hint="eastAsia"/>
          <w:sz w:val="22"/>
        </w:rPr>
        <w:t>た。</w:t>
      </w:r>
      <w:r>
        <w:rPr>
          <w:rFonts w:hint="eastAsia"/>
          <w:sz w:val="22"/>
        </w:rPr>
        <w:t>契約の締結は、</w:t>
      </w:r>
      <w:r>
        <w:rPr>
          <w:rFonts w:hint="eastAsia"/>
          <w:sz w:val="22"/>
        </w:rPr>
        <w:t>X</w:t>
      </w:r>
      <w:r>
        <w:rPr>
          <w:rFonts w:hint="eastAsia"/>
          <w:sz w:val="22"/>
        </w:rPr>
        <w:t>の日本の営業所において行われ、その際、</w:t>
      </w:r>
      <w:r>
        <w:rPr>
          <w:rFonts w:hint="eastAsia"/>
          <w:sz w:val="22"/>
        </w:rPr>
        <w:t>Y</w:t>
      </w:r>
      <w:r>
        <w:rPr>
          <w:rFonts w:hint="eastAsia"/>
          <w:sz w:val="22"/>
        </w:rPr>
        <w:t>は、</w:t>
      </w:r>
      <w:r>
        <w:rPr>
          <w:rFonts w:hint="eastAsia"/>
          <w:sz w:val="22"/>
        </w:rPr>
        <w:t>X</w:t>
      </w:r>
      <w:r>
        <w:rPr>
          <w:rFonts w:hint="eastAsia"/>
          <w:sz w:val="22"/>
        </w:rPr>
        <w:t>に上記した自らの立場を説明し、自らの常居所を伝えた。以下の独立した各枝問に答えよ。</w:t>
      </w:r>
      <w:r w:rsidRPr="00890F36">
        <w:rPr>
          <w:sz w:val="22"/>
        </w:rPr>
        <w:t>(</w:t>
      </w:r>
      <w:r w:rsidRPr="00890F36">
        <w:rPr>
          <w:sz w:val="22"/>
        </w:rPr>
        <w:t>期末試験総点</w:t>
      </w:r>
      <w:r w:rsidRPr="00890F36">
        <w:rPr>
          <w:sz w:val="22"/>
        </w:rPr>
        <w:t>80</w:t>
      </w:r>
      <w:r w:rsidRPr="00890F36">
        <w:rPr>
          <w:sz w:val="22"/>
        </w:rPr>
        <w:t>点中</w:t>
      </w:r>
      <w:r w:rsidR="009A433E" w:rsidRPr="009A433E">
        <w:rPr>
          <w:sz w:val="22"/>
        </w:rPr>
        <w:t>25</w:t>
      </w:r>
      <w:r w:rsidRPr="00890F36">
        <w:rPr>
          <w:sz w:val="22"/>
        </w:rPr>
        <w:t>点</w:t>
      </w:r>
      <w:r w:rsidRPr="00890F36">
        <w:rPr>
          <w:sz w:val="22"/>
        </w:rPr>
        <w:t>)</w:t>
      </w:r>
    </w:p>
    <w:p w:rsidR="00C319C8" w:rsidRPr="00EA6117" w:rsidRDefault="00C319C8" w:rsidP="00C319C8">
      <w:pPr>
        <w:spacing w:line="340" w:lineRule="exact"/>
        <w:rPr>
          <w:sz w:val="22"/>
        </w:rPr>
      </w:pPr>
    </w:p>
    <w:p w:rsidR="00C319C8" w:rsidRDefault="00C319C8" w:rsidP="00C319C8">
      <w:pPr>
        <w:spacing w:line="340" w:lineRule="exact"/>
        <w:ind w:leftChars="200" w:left="420"/>
        <w:rPr>
          <w:sz w:val="22"/>
        </w:rPr>
      </w:pPr>
      <w:r w:rsidRPr="00EA6117">
        <w:rPr>
          <w:rFonts w:hint="eastAsia"/>
          <w:sz w:val="22"/>
        </w:rPr>
        <w:t>(</w:t>
      </w:r>
      <w:proofErr w:type="spellStart"/>
      <w:r w:rsidRPr="00EA6117">
        <w:rPr>
          <w:rFonts w:hint="eastAsia"/>
          <w:sz w:val="22"/>
        </w:rPr>
        <w:t>i</w:t>
      </w:r>
      <w:proofErr w:type="spellEnd"/>
      <w:r w:rsidRPr="00EA6117">
        <w:rPr>
          <w:rFonts w:hint="eastAsia"/>
          <w:sz w:val="22"/>
        </w:rPr>
        <w:t xml:space="preserve">) </w:t>
      </w:r>
      <w:r>
        <w:rPr>
          <w:rFonts w:hint="eastAsia"/>
          <w:sz w:val="22"/>
        </w:rPr>
        <w:t>本件根保証契約</w:t>
      </w:r>
      <w:r w:rsidRPr="00EA6117">
        <w:rPr>
          <w:rFonts w:hint="eastAsia"/>
          <w:sz w:val="22"/>
        </w:rPr>
        <w:t>は、甲国法が準拠法として選択されており、甲国法の下では、</w:t>
      </w:r>
      <w:r>
        <w:rPr>
          <w:rFonts w:hint="eastAsia"/>
          <w:sz w:val="22"/>
        </w:rPr>
        <w:t>本件根保証契約</w:t>
      </w:r>
      <w:r w:rsidRPr="00EA6117">
        <w:rPr>
          <w:rFonts w:hint="eastAsia"/>
          <w:sz w:val="22"/>
        </w:rPr>
        <w:t>は有効である。</w:t>
      </w:r>
      <w:r>
        <w:rPr>
          <w:rFonts w:hint="eastAsia"/>
          <w:sz w:val="22"/>
        </w:rPr>
        <w:t>Y</w:t>
      </w:r>
      <w:r>
        <w:rPr>
          <w:rFonts w:hint="eastAsia"/>
          <w:sz w:val="22"/>
        </w:rPr>
        <w:t>は、本件根保証契約の</w:t>
      </w:r>
      <w:r w:rsidRPr="00EA6117">
        <w:rPr>
          <w:rFonts w:hint="eastAsia"/>
          <w:sz w:val="22"/>
        </w:rPr>
        <w:t>有効</w:t>
      </w:r>
      <w:r>
        <w:rPr>
          <w:rFonts w:hint="eastAsia"/>
          <w:sz w:val="22"/>
        </w:rPr>
        <w:t>性を争うことができる</w:t>
      </w:r>
      <w:r w:rsidRPr="00EA6117">
        <w:rPr>
          <w:rFonts w:hint="eastAsia"/>
          <w:sz w:val="22"/>
        </w:rPr>
        <w:t>か。</w:t>
      </w:r>
    </w:p>
    <w:p w:rsidR="00C319C8" w:rsidRPr="00EA6117" w:rsidRDefault="00C319C8" w:rsidP="00C319C8">
      <w:pPr>
        <w:spacing w:line="340" w:lineRule="exact"/>
        <w:ind w:leftChars="200" w:left="420" w:firstLine="371"/>
        <w:rPr>
          <w:sz w:val="22"/>
        </w:rPr>
      </w:pPr>
      <w:r w:rsidRPr="00EA6117">
        <w:rPr>
          <w:rFonts w:hint="eastAsia"/>
          <w:sz w:val="22"/>
        </w:rPr>
        <w:t>参考</w:t>
      </w:r>
      <w:r w:rsidRPr="00EA6117">
        <w:rPr>
          <w:rFonts w:hint="eastAsia"/>
          <w:sz w:val="22"/>
        </w:rPr>
        <w:t xml:space="preserve">) </w:t>
      </w:r>
      <w:r w:rsidRPr="00EA6117">
        <w:rPr>
          <w:rFonts w:hint="eastAsia"/>
          <w:sz w:val="22"/>
        </w:rPr>
        <w:t>日本民法</w:t>
      </w:r>
      <w:r w:rsidRPr="00EA6117">
        <w:rPr>
          <w:rFonts w:hint="eastAsia"/>
          <w:sz w:val="22"/>
        </w:rPr>
        <w:t>465</w:t>
      </w:r>
      <w:r w:rsidRPr="00EA6117">
        <w:rPr>
          <w:rFonts w:hint="eastAsia"/>
          <w:sz w:val="22"/>
        </w:rPr>
        <w:t>条の</w:t>
      </w:r>
      <w:r w:rsidRPr="00EA6117">
        <w:rPr>
          <w:rFonts w:hint="eastAsia"/>
          <w:sz w:val="22"/>
        </w:rPr>
        <w:t>2</w:t>
      </w:r>
      <w:r w:rsidRPr="00EA6117">
        <w:rPr>
          <w:rFonts w:hint="eastAsia"/>
          <w:sz w:val="22"/>
        </w:rPr>
        <w:t>第</w:t>
      </w:r>
      <w:r w:rsidRPr="00EA6117">
        <w:rPr>
          <w:rFonts w:hint="eastAsia"/>
          <w:sz w:val="22"/>
        </w:rPr>
        <w:t>2</w:t>
      </w:r>
      <w:r w:rsidRPr="00EA6117">
        <w:rPr>
          <w:rFonts w:hint="eastAsia"/>
          <w:sz w:val="22"/>
        </w:rPr>
        <w:t>項</w:t>
      </w:r>
    </w:p>
    <w:p w:rsidR="00C319C8" w:rsidRPr="007875AE" w:rsidRDefault="00C319C8" w:rsidP="00C319C8">
      <w:pPr>
        <w:spacing w:line="340" w:lineRule="exact"/>
        <w:rPr>
          <w:sz w:val="22"/>
        </w:rPr>
      </w:pPr>
    </w:p>
    <w:p w:rsidR="00C319C8" w:rsidRDefault="00C319C8" w:rsidP="00C319C8">
      <w:pPr>
        <w:spacing w:line="340" w:lineRule="exact"/>
        <w:ind w:leftChars="200" w:left="420"/>
        <w:rPr>
          <w:sz w:val="22"/>
        </w:rPr>
      </w:pPr>
      <w:r w:rsidRPr="00EA6117">
        <w:rPr>
          <w:rFonts w:hint="eastAsia"/>
          <w:sz w:val="22"/>
        </w:rPr>
        <w:t xml:space="preserve">(ii) </w:t>
      </w:r>
      <w:r>
        <w:rPr>
          <w:rFonts w:hint="eastAsia"/>
          <w:sz w:val="22"/>
        </w:rPr>
        <w:t>本件根保証契約</w:t>
      </w:r>
      <w:r w:rsidRPr="00EA6117">
        <w:rPr>
          <w:rFonts w:hint="eastAsia"/>
          <w:sz w:val="22"/>
        </w:rPr>
        <w:t>につき、準拠法の「選択」</w:t>
      </w:r>
      <w:r w:rsidRPr="00EA6117">
        <w:rPr>
          <w:rFonts w:hint="eastAsia"/>
          <w:sz w:val="22"/>
        </w:rPr>
        <w:t>(</w:t>
      </w:r>
      <w:r w:rsidRPr="00EA6117">
        <w:rPr>
          <w:rFonts w:hint="eastAsia"/>
          <w:sz w:val="22"/>
        </w:rPr>
        <w:t>法の適用に関する通則法</w:t>
      </w:r>
      <w:r w:rsidRPr="00EA6117">
        <w:rPr>
          <w:rFonts w:hint="eastAsia"/>
          <w:sz w:val="22"/>
        </w:rPr>
        <w:t>7</w:t>
      </w:r>
      <w:r w:rsidRPr="00EA6117">
        <w:rPr>
          <w:rFonts w:hint="eastAsia"/>
          <w:sz w:val="22"/>
        </w:rPr>
        <w:t>条</w:t>
      </w:r>
      <w:r w:rsidRPr="00EA6117">
        <w:rPr>
          <w:rFonts w:hint="eastAsia"/>
          <w:sz w:val="22"/>
        </w:rPr>
        <w:t>)</w:t>
      </w:r>
      <w:r w:rsidRPr="00EA6117">
        <w:rPr>
          <w:rFonts w:hint="eastAsia"/>
          <w:sz w:val="22"/>
        </w:rPr>
        <w:t>はない。</w:t>
      </w:r>
      <w:r>
        <w:rPr>
          <w:rFonts w:hint="eastAsia"/>
          <w:sz w:val="22"/>
        </w:rPr>
        <w:t>本件根保証契約の成立および方式の準拠法は何国法</w:t>
      </w:r>
      <w:r w:rsidRPr="00EA6117">
        <w:rPr>
          <w:rFonts w:hint="eastAsia"/>
          <w:sz w:val="22"/>
        </w:rPr>
        <w:t>か。</w:t>
      </w:r>
    </w:p>
    <w:p w:rsidR="0042353D" w:rsidRDefault="0042353D" w:rsidP="00C319C8">
      <w:pPr>
        <w:spacing w:line="340" w:lineRule="exact"/>
        <w:ind w:leftChars="200" w:left="420"/>
        <w:rPr>
          <w:sz w:val="22"/>
        </w:rPr>
      </w:pPr>
    </w:p>
    <w:p w:rsidR="0042353D" w:rsidRDefault="0042353D" w:rsidP="00C319C8">
      <w:pPr>
        <w:spacing w:line="340" w:lineRule="exact"/>
        <w:ind w:leftChars="200" w:left="420"/>
        <w:rPr>
          <w:sz w:val="22"/>
        </w:rPr>
      </w:pPr>
    </w:p>
    <w:p w:rsidR="0042353D" w:rsidRPr="0042353D" w:rsidRDefault="0042353D" w:rsidP="009A433E">
      <w:pPr>
        <w:spacing w:line="340" w:lineRule="exact"/>
        <w:rPr>
          <w:sz w:val="22"/>
        </w:rPr>
      </w:pPr>
      <w:r w:rsidRPr="0042353D">
        <w:rPr>
          <w:rFonts w:hint="eastAsia"/>
          <w:sz w:val="22"/>
        </w:rPr>
        <w:t>第二問</w:t>
      </w:r>
    </w:p>
    <w:p w:rsidR="00A63748" w:rsidRPr="009A433E" w:rsidRDefault="0042353D" w:rsidP="009A433E">
      <w:pPr>
        <w:spacing w:line="340" w:lineRule="exact"/>
        <w:ind w:firstLineChars="100" w:firstLine="220"/>
        <w:rPr>
          <w:sz w:val="22"/>
        </w:rPr>
        <w:sectPr w:rsidR="00A63748" w:rsidRPr="009A433E" w:rsidSect="009B61E3">
          <w:type w:val="continuous"/>
          <w:pgSz w:w="11906" w:h="16838" w:code="9"/>
          <w:pgMar w:top="720" w:right="926" w:bottom="1701" w:left="1134" w:header="851" w:footer="992" w:gutter="0"/>
          <w:pgNumType w:start="1"/>
          <w:cols w:space="425"/>
          <w:docGrid w:type="lines" w:linePitch="360"/>
        </w:sectPr>
      </w:pPr>
      <w:r w:rsidRPr="0042353D">
        <w:rPr>
          <w:rFonts w:hint="eastAsia"/>
          <w:sz w:val="22"/>
        </w:rPr>
        <w:t>任意代理について、</w:t>
      </w:r>
      <w:r w:rsidRPr="0042353D">
        <w:rPr>
          <w:rFonts w:hint="eastAsia"/>
          <w:sz w:val="22"/>
        </w:rPr>
        <w:t>(1)</w:t>
      </w:r>
      <w:r w:rsidRPr="0042353D">
        <w:rPr>
          <w:rFonts w:hint="eastAsia"/>
          <w:sz w:val="22"/>
        </w:rPr>
        <w:t>代理権の範囲、</w:t>
      </w:r>
      <w:r w:rsidRPr="0042353D">
        <w:rPr>
          <w:rFonts w:hint="eastAsia"/>
          <w:sz w:val="22"/>
        </w:rPr>
        <w:t>(2)</w:t>
      </w:r>
      <w:r w:rsidRPr="0042353D">
        <w:rPr>
          <w:rFonts w:hint="eastAsia"/>
          <w:sz w:val="22"/>
        </w:rPr>
        <w:t>代理人としてなされた行為の効果が本人に帰属するための要件、</w:t>
      </w:r>
      <w:r w:rsidRPr="0042353D">
        <w:rPr>
          <w:rFonts w:hint="eastAsia"/>
          <w:sz w:val="22"/>
        </w:rPr>
        <w:t>(3)</w:t>
      </w:r>
      <w:r w:rsidRPr="0042353D">
        <w:rPr>
          <w:rFonts w:hint="eastAsia"/>
          <w:sz w:val="22"/>
        </w:rPr>
        <w:t>代理人として行為した者が代理行為の相手方に対して負う責任、</w:t>
      </w:r>
      <w:r w:rsidRPr="0042353D">
        <w:rPr>
          <w:rFonts w:hint="eastAsia"/>
          <w:sz w:val="22"/>
        </w:rPr>
        <w:t>(4)</w:t>
      </w:r>
      <w:r w:rsidRPr="0042353D">
        <w:rPr>
          <w:rFonts w:hint="eastAsia"/>
          <w:sz w:val="22"/>
        </w:rPr>
        <w:t>本人と代理人として行為した者との関係のそれぞれを決める準拠法は、どのように決まるか論ぜよ。</w:t>
      </w:r>
      <w:r w:rsidR="007D3541" w:rsidRPr="00890F36">
        <w:rPr>
          <w:sz w:val="22"/>
        </w:rPr>
        <w:t>(</w:t>
      </w:r>
      <w:r w:rsidR="007D3541" w:rsidRPr="00890F36">
        <w:rPr>
          <w:sz w:val="22"/>
        </w:rPr>
        <w:t>期末試験総点</w:t>
      </w:r>
      <w:r w:rsidR="007D3541" w:rsidRPr="00890F36">
        <w:rPr>
          <w:sz w:val="22"/>
        </w:rPr>
        <w:t>80</w:t>
      </w:r>
      <w:r w:rsidR="007D3541" w:rsidRPr="00890F36">
        <w:rPr>
          <w:sz w:val="22"/>
        </w:rPr>
        <w:t>点中</w:t>
      </w:r>
      <w:r w:rsidR="009A433E" w:rsidRPr="009A433E">
        <w:rPr>
          <w:sz w:val="22"/>
        </w:rPr>
        <w:t>30</w:t>
      </w:r>
      <w:r w:rsidR="007D3541" w:rsidRPr="00890F36">
        <w:rPr>
          <w:sz w:val="22"/>
        </w:rPr>
        <w:t>点</w:t>
      </w:r>
      <w:r w:rsidR="007D3541" w:rsidRPr="00890F36">
        <w:rPr>
          <w:sz w:val="22"/>
        </w:rPr>
        <w:t>)</w:t>
      </w:r>
    </w:p>
    <w:p w:rsidR="00633A82" w:rsidRPr="0086590D" w:rsidRDefault="00633A82" w:rsidP="008D0E83">
      <w:pPr>
        <w:rPr>
          <w:rFonts w:eastAsia="ＭＳ ゴシック"/>
          <w:sz w:val="32"/>
        </w:rPr>
      </w:pPr>
    </w:p>
    <w:sectPr w:rsidR="00633A82" w:rsidRPr="0086590D" w:rsidSect="00501F9A">
      <w:pgSz w:w="11906" w:h="16838" w:code="9"/>
      <w:pgMar w:top="720" w:right="926" w:bottom="1701" w:left="1134" w:header="851" w:footer="992" w:gutter="0"/>
      <w:pgNumType w:start="1"/>
      <w:cols w:num="2" w:space="425" w:equalWidth="0">
        <w:col w:w="4716" w:space="540"/>
        <w:col w:w="459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10" w:rsidRDefault="007C2010" w:rsidP="00370CC1">
      <w:r>
        <w:separator/>
      </w:r>
    </w:p>
  </w:endnote>
  <w:endnote w:type="continuationSeparator" w:id="0">
    <w:p w:rsidR="007C2010" w:rsidRDefault="007C2010"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10" w:rsidRDefault="007C2010" w:rsidP="00370CC1">
      <w:r>
        <w:separator/>
      </w:r>
    </w:p>
  </w:footnote>
  <w:footnote w:type="continuationSeparator" w:id="0">
    <w:p w:rsidR="007C2010" w:rsidRDefault="007C2010"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CC1"/>
    <w:rsid w:val="000115B5"/>
    <w:rsid w:val="00016D54"/>
    <w:rsid w:val="000244CD"/>
    <w:rsid w:val="00047F66"/>
    <w:rsid w:val="00055F3D"/>
    <w:rsid w:val="00061BC6"/>
    <w:rsid w:val="00076D97"/>
    <w:rsid w:val="00090B3C"/>
    <w:rsid w:val="0009558F"/>
    <w:rsid w:val="0009614F"/>
    <w:rsid w:val="000A338E"/>
    <w:rsid w:val="000C7F90"/>
    <w:rsid w:val="000D5320"/>
    <w:rsid w:val="000E20B7"/>
    <w:rsid w:val="0012268B"/>
    <w:rsid w:val="00130151"/>
    <w:rsid w:val="0015482C"/>
    <w:rsid w:val="001862A4"/>
    <w:rsid w:val="001D5584"/>
    <w:rsid w:val="001D6EAE"/>
    <w:rsid w:val="001D74A5"/>
    <w:rsid w:val="001E4BB7"/>
    <w:rsid w:val="001F421C"/>
    <w:rsid w:val="00200C32"/>
    <w:rsid w:val="0022651C"/>
    <w:rsid w:val="00231D2F"/>
    <w:rsid w:val="002356B0"/>
    <w:rsid w:val="00267C97"/>
    <w:rsid w:val="0029660A"/>
    <w:rsid w:val="002B260F"/>
    <w:rsid w:val="002C3BCD"/>
    <w:rsid w:val="002C51D4"/>
    <w:rsid w:val="002E298C"/>
    <w:rsid w:val="002F29FB"/>
    <w:rsid w:val="002F4390"/>
    <w:rsid w:val="00302485"/>
    <w:rsid w:val="003056E2"/>
    <w:rsid w:val="00307741"/>
    <w:rsid w:val="0032421D"/>
    <w:rsid w:val="00337BB6"/>
    <w:rsid w:val="00354C25"/>
    <w:rsid w:val="00370CC1"/>
    <w:rsid w:val="00373B7E"/>
    <w:rsid w:val="003878A0"/>
    <w:rsid w:val="0039069D"/>
    <w:rsid w:val="003932B1"/>
    <w:rsid w:val="003C1DD3"/>
    <w:rsid w:val="003D5E54"/>
    <w:rsid w:val="00406734"/>
    <w:rsid w:val="0042353D"/>
    <w:rsid w:val="0046528C"/>
    <w:rsid w:val="004A34FE"/>
    <w:rsid w:val="004B4D7A"/>
    <w:rsid w:val="004B6D43"/>
    <w:rsid w:val="004B7323"/>
    <w:rsid w:val="004C1AAB"/>
    <w:rsid w:val="004D18DB"/>
    <w:rsid w:val="004D5156"/>
    <w:rsid w:val="004E0E02"/>
    <w:rsid w:val="004E1AAF"/>
    <w:rsid w:val="004F3511"/>
    <w:rsid w:val="00501F9A"/>
    <w:rsid w:val="005023B0"/>
    <w:rsid w:val="00514657"/>
    <w:rsid w:val="0052539D"/>
    <w:rsid w:val="005374F1"/>
    <w:rsid w:val="005506A2"/>
    <w:rsid w:val="0056005E"/>
    <w:rsid w:val="00565177"/>
    <w:rsid w:val="00565B45"/>
    <w:rsid w:val="005672B2"/>
    <w:rsid w:val="005856F5"/>
    <w:rsid w:val="005A368E"/>
    <w:rsid w:val="005B014A"/>
    <w:rsid w:val="005C445C"/>
    <w:rsid w:val="005E3CA0"/>
    <w:rsid w:val="005F5507"/>
    <w:rsid w:val="006304E2"/>
    <w:rsid w:val="00633A82"/>
    <w:rsid w:val="00693473"/>
    <w:rsid w:val="006A211D"/>
    <w:rsid w:val="006B1DBC"/>
    <w:rsid w:val="006B1E9B"/>
    <w:rsid w:val="006B7370"/>
    <w:rsid w:val="006C037E"/>
    <w:rsid w:val="006C2DD1"/>
    <w:rsid w:val="006E6276"/>
    <w:rsid w:val="006E6A15"/>
    <w:rsid w:val="00704A72"/>
    <w:rsid w:val="00726F2A"/>
    <w:rsid w:val="00732DDE"/>
    <w:rsid w:val="0074088C"/>
    <w:rsid w:val="00741401"/>
    <w:rsid w:val="00750AA5"/>
    <w:rsid w:val="00754D93"/>
    <w:rsid w:val="00762187"/>
    <w:rsid w:val="00785ADE"/>
    <w:rsid w:val="007911D0"/>
    <w:rsid w:val="00796737"/>
    <w:rsid w:val="007A06E3"/>
    <w:rsid w:val="007C2010"/>
    <w:rsid w:val="007D3541"/>
    <w:rsid w:val="007D6498"/>
    <w:rsid w:val="007E267F"/>
    <w:rsid w:val="00816311"/>
    <w:rsid w:val="008504B1"/>
    <w:rsid w:val="0086590D"/>
    <w:rsid w:val="008A7A20"/>
    <w:rsid w:val="008B3E63"/>
    <w:rsid w:val="008C0179"/>
    <w:rsid w:val="008D0E83"/>
    <w:rsid w:val="008E21B9"/>
    <w:rsid w:val="008F2318"/>
    <w:rsid w:val="00910A19"/>
    <w:rsid w:val="00927C85"/>
    <w:rsid w:val="009301B5"/>
    <w:rsid w:val="00932D24"/>
    <w:rsid w:val="00934C1D"/>
    <w:rsid w:val="00936F59"/>
    <w:rsid w:val="0094049D"/>
    <w:rsid w:val="0096530F"/>
    <w:rsid w:val="00966E43"/>
    <w:rsid w:val="009A433E"/>
    <w:rsid w:val="009A5651"/>
    <w:rsid w:val="009B37F4"/>
    <w:rsid w:val="009B61E3"/>
    <w:rsid w:val="009B7B4A"/>
    <w:rsid w:val="009C7E82"/>
    <w:rsid w:val="009D45B9"/>
    <w:rsid w:val="009F27AA"/>
    <w:rsid w:val="00A15CA2"/>
    <w:rsid w:val="00A23211"/>
    <w:rsid w:val="00A53B2D"/>
    <w:rsid w:val="00A61492"/>
    <w:rsid w:val="00A61F64"/>
    <w:rsid w:val="00A63748"/>
    <w:rsid w:val="00A92007"/>
    <w:rsid w:val="00A92B00"/>
    <w:rsid w:val="00AB1EF9"/>
    <w:rsid w:val="00AB57D7"/>
    <w:rsid w:val="00AC6066"/>
    <w:rsid w:val="00AE2230"/>
    <w:rsid w:val="00AF1B37"/>
    <w:rsid w:val="00AF32ED"/>
    <w:rsid w:val="00B063A7"/>
    <w:rsid w:val="00B17D70"/>
    <w:rsid w:val="00B32F1E"/>
    <w:rsid w:val="00B373D7"/>
    <w:rsid w:val="00B43C12"/>
    <w:rsid w:val="00B44036"/>
    <w:rsid w:val="00B603D1"/>
    <w:rsid w:val="00B671FA"/>
    <w:rsid w:val="00B72DBA"/>
    <w:rsid w:val="00B870FD"/>
    <w:rsid w:val="00B931B0"/>
    <w:rsid w:val="00B95C1E"/>
    <w:rsid w:val="00BB5CAA"/>
    <w:rsid w:val="00BB7E9D"/>
    <w:rsid w:val="00BC7DC8"/>
    <w:rsid w:val="00C319C8"/>
    <w:rsid w:val="00C6032B"/>
    <w:rsid w:val="00C905ED"/>
    <w:rsid w:val="00C95D62"/>
    <w:rsid w:val="00CD1FBD"/>
    <w:rsid w:val="00CE5A89"/>
    <w:rsid w:val="00CE7A14"/>
    <w:rsid w:val="00D406C0"/>
    <w:rsid w:val="00D574BA"/>
    <w:rsid w:val="00D87B0C"/>
    <w:rsid w:val="00D965BA"/>
    <w:rsid w:val="00D96627"/>
    <w:rsid w:val="00DA305D"/>
    <w:rsid w:val="00DD1D79"/>
    <w:rsid w:val="00DE25CA"/>
    <w:rsid w:val="00DF1059"/>
    <w:rsid w:val="00DF68CC"/>
    <w:rsid w:val="00E12928"/>
    <w:rsid w:val="00E16DB6"/>
    <w:rsid w:val="00E35843"/>
    <w:rsid w:val="00E57858"/>
    <w:rsid w:val="00E8583E"/>
    <w:rsid w:val="00E86A67"/>
    <w:rsid w:val="00E975DA"/>
    <w:rsid w:val="00EA2CF7"/>
    <w:rsid w:val="00EC6B29"/>
    <w:rsid w:val="00ED72F9"/>
    <w:rsid w:val="00F071B0"/>
    <w:rsid w:val="00F20134"/>
    <w:rsid w:val="00F30BB1"/>
    <w:rsid w:val="00F42201"/>
    <w:rsid w:val="00F437D7"/>
    <w:rsid w:val="00F47CE2"/>
    <w:rsid w:val="00F5040F"/>
    <w:rsid w:val="00F658C5"/>
    <w:rsid w:val="00F9734B"/>
    <w:rsid w:val="00FA0058"/>
    <w:rsid w:val="00FA562B"/>
    <w:rsid w:val="00FC0F14"/>
    <w:rsid w:val="00FC0FBA"/>
    <w:rsid w:val="00FD1B62"/>
    <w:rsid w:val="00FD1F5B"/>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DCCE-73F8-418C-8284-973FE144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4</cp:revision>
  <cp:lastPrinted>2014-12-10T02:02:00Z</cp:lastPrinted>
  <dcterms:created xsi:type="dcterms:W3CDTF">2015-02-24T10:23:00Z</dcterms:created>
  <dcterms:modified xsi:type="dcterms:W3CDTF">2015-02-24T10:24:00Z</dcterms:modified>
</cp:coreProperties>
</file>